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449B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Spreker: Toon van den Hoorn</w:t>
      </w:r>
    </w:p>
    <w:p w14:paraId="659ED70E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Onderwerp: Jakob, een aartsvader met een beperking (1)</w:t>
      </w:r>
    </w:p>
    <w:p w14:paraId="19AD31BE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Uitgangstekst: Gen. 21:1-3</w:t>
      </w:r>
    </w:p>
    <w:p w14:paraId="245A10F4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Extra teksten: </w:t>
      </w:r>
    </w:p>
    <w:p w14:paraId="2E492CB2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Datum: 18-02-2024</w:t>
      </w:r>
    </w:p>
    <w:p w14:paraId="48446A27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Infotheek nr: 4453</w:t>
      </w:r>
    </w:p>
    <w:p w14:paraId="03A92A92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2D2B2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9BE39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Presentatie (PPT):</w:t>
      </w:r>
    </w:p>
    <w:p w14:paraId="6F335617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Gen 21:1-3:</w:t>
      </w:r>
    </w:p>
    <w:p w14:paraId="1F7A91D7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De Heer bezoekt  Sara, zoals Hij gezegd heeft, </w:t>
      </w:r>
    </w:p>
    <w:p w14:paraId="3C39A4B8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en de Heer doet aan Sara, zoals Hij gesproken heeft.</w:t>
      </w:r>
    </w:p>
    <w:p w14:paraId="0A7108DB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En Sara wordt zwanger, en zij baart Abraham </w:t>
      </w:r>
    </w:p>
    <w:p w14:paraId="2D6D5D27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een zoon in zijn ouderdom, op de bestemde tijd, </w:t>
      </w:r>
    </w:p>
    <w:p w14:paraId="579B5F5B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waarvan God tot hem gesproken heeft. </w:t>
      </w:r>
    </w:p>
    <w:p w14:paraId="7EA61D1E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En Abraham noemt de zoon, die aan hem geboren is, die Sara hem gebaard heeft, Izaäk.</w:t>
      </w:r>
    </w:p>
    <w:p w14:paraId="45B7F9CA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697D2" w14:textId="3D9E3AFD" w:rsidR="002D462E" w:rsidRPr="002541FD" w:rsidRDefault="002D462E" w:rsidP="002541FD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De Heer bezoekt Sara, zoals Hij gezegd heeft.</w:t>
      </w:r>
    </w:p>
    <w:p w14:paraId="382B1A2C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4B273" w14:textId="079D3077" w:rsidR="002D462E" w:rsidRPr="002541FD" w:rsidRDefault="002D462E" w:rsidP="001B07B9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Paqad betekent: monsteren= Kijken, hoe het er voor staat. </w:t>
      </w:r>
    </w:p>
    <w:p w14:paraId="260EA1F2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79549" w14:textId="16E1EDBB" w:rsidR="002D462E" w:rsidRPr="002541FD" w:rsidRDefault="002D462E" w:rsidP="002541FD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Hij doet aan Sara, zoals Hij gesproken heeft.</w:t>
      </w:r>
    </w:p>
    <w:p w14:paraId="12D6D93B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85964" w14:textId="585B6365" w:rsidR="002D462E" w:rsidRPr="002541FD" w:rsidRDefault="002D462E" w:rsidP="002541FD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En Sara wordt zwanger, en zij baart Abraham een zoon in zijn ouderdom, op de bestemde tijd, waarvan God tot hem gesproken heeft.</w:t>
      </w:r>
    </w:p>
    <w:p w14:paraId="736A2A91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FE354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Hebr 11:11:</w:t>
      </w:r>
    </w:p>
    <w:p w14:paraId="6FF0E1A8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In geloof heeft zelfs Sara kracht ontvangen </w:t>
      </w:r>
    </w:p>
    <w:p w14:paraId="070DE990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voor het voortbrengen van een nazaat, </w:t>
      </w:r>
    </w:p>
    <w:p w14:paraId="3BC5F2C8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ook voorbij het tijdstip van </w:t>
      </w:r>
    </w:p>
    <w:p w14:paraId="33FFC8B6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de jeugdige bloei,-</w:t>
      </w:r>
    </w:p>
    <w:p w14:paraId="76C3B0BA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daar zij hem die de belofte verkondigde </w:t>
      </w:r>
    </w:p>
    <w:p w14:paraId="4C5FBBC4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geloofwaardig achtte.</w:t>
      </w:r>
    </w:p>
    <w:p w14:paraId="0FB33323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BD6C87" w14:textId="15D16045" w:rsidR="002D462E" w:rsidRPr="002541FD" w:rsidRDefault="002D462E" w:rsidP="002541FD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De zoon, die aan hem geboren is (Gen 21:2).</w:t>
      </w:r>
    </w:p>
    <w:p w14:paraId="45F95454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4F9D4" w14:textId="2776357F" w:rsidR="002D462E" w:rsidRPr="002541FD" w:rsidRDefault="002D462E" w:rsidP="002541FD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En Abraham noemt de zoon, die aan hem geboren is, die Sara hem gebaard heeft, Isaak (Gen 21:3).</w:t>
      </w:r>
    </w:p>
    <w:p w14:paraId="6A90EF4A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38C957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Gen 17:19: </w:t>
      </w:r>
    </w:p>
    <w:p w14:paraId="7E90F82D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Sara zal jou een zoon baren, </w:t>
      </w:r>
    </w:p>
    <w:p w14:paraId="1A8DD3EE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die je Izaäk moet noemen, </w:t>
      </w:r>
    </w:p>
    <w:p w14:paraId="4E08156C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met hem zal ik mijn verbond voortzetten.</w:t>
      </w:r>
    </w:p>
    <w:p w14:paraId="272AA069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89D42" w14:textId="77777777" w:rsidR="002D462E" w:rsidRPr="002541FD" w:rsidRDefault="002D462E" w:rsidP="002D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334199" w14:textId="77777777" w:rsidR="002541FD" w:rsidRPr="002541FD" w:rsidRDefault="002541FD" w:rsidP="002D46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E5F" w14:textId="499ECBC7" w:rsidR="002541FD" w:rsidRDefault="002541FD" w:rsidP="002D462E">
      <w:pPr>
        <w:spacing w:after="0"/>
      </w:pPr>
      <w:r>
        <w:rPr>
          <w:noProof/>
        </w:rPr>
        <w:lastRenderedPageBreak/>
        <w:drawing>
          <wp:inline distT="0" distB="0" distL="0" distR="0" wp14:anchorId="53BC2885" wp14:editId="0C248A31">
            <wp:extent cx="5857875" cy="3438525"/>
            <wp:effectExtent l="0" t="0" r="9525" b="9525"/>
            <wp:docPr id="134481140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6EB8" w14:textId="77777777" w:rsidR="002541FD" w:rsidRDefault="002541FD" w:rsidP="002D462E">
      <w:pPr>
        <w:spacing w:after="0"/>
      </w:pPr>
    </w:p>
    <w:p w14:paraId="26B8D9DB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Gen 24:62-67 (eigen vertaling)</w:t>
      </w:r>
    </w:p>
    <w:p w14:paraId="1C8A7529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D6E21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Izaäk, die in de Negev woont, is naar de bron Lachai-Roï geweest. </w:t>
      </w:r>
    </w:p>
    <w:p w14:paraId="2C369F5D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En Izaäk trekt uit om te overdenken in het veld voor het naderen van de avond. </w:t>
      </w:r>
    </w:p>
    <w:p w14:paraId="468C6F2D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Als hij heft zijn ogen op en zie: er komen kamelen aan</w:t>
      </w:r>
    </w:p>
    <w:p w14:paraId="1491FAA0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En Rebecca slaat haar ogen op en zij ziet Izaäk </w:t>
      </w:r>
    </w:p>
    <w:p w14:paraId="3F488778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en zij valt van de kameel. En zij zegt tot de knecht:</w:t>
      </w:r>
    </w:p>
    <w:p w14:paraId="5C81DB09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‘Wie is deze man die ons in het veld tegemoet komt?’</w:t>
      </w:r>
    </w:p>
    <w:p w14:paraId="7CBCDD4E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En de knecht zegt: hij is mijn heer. </w:t>
      </w:r>
    </w:p>
    <w:p w14:paraId="7482EEE5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En zij neemt de sluier en bedekt zich.</w:t>
      </w:r>
    </w:p>
    <w:p w14:paraId="5E13C73E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De knecht vertelt aan Izaäk al de dingen, die hij heeft gedaan.</w:t>
      </w:r>
    </w:p>
    <w:p w14:paraId="37CF7FB3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 xml:space="preserve">En Izaäk brengt haar in de tent van Sara, zijn moeder. </w:t>
      </w:r>
    </w:p>
    <w:p w14:paraId="2E62B844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En hij neemt Rebecca en zij wordt hem tot vrouw en hij gaat van haar houden.</w:t>
      </w:r>
    </w:p>
    <w:p w14:paraId="1C43D20F" w14:textId="77777777" w:rsidR="002541FD" w:rsidRPr="002541FD" w:rsidRDefault="002541FD" w:rsidP="00254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1FD">
        <w:rPr>
          <w:rFonts w:ascii="Times New Roman" w:hAnsi="Times New Roman" w:cs="Times New Roman"/>
          <w:sz w:val="24"/>
          <w:szCs w:val="24"/>
        </w:rPr>
        <w:t>En Izaäk wordt troost na (de dood van) zijn moeder. </w:t>
      </w:r>
    </w:p>
    <w:p w14:paraId="556BE18E" w14:textId="77777777" w:rsidR="002541FD" w:rsidRPr="002541FD" w:rsidRDefault="002541FD" w:rsidP="002D462E">
      <w:pPr>
        <w:spacing w:after="0"/>
      </w:pPr>
    </w:p>
    <w:sectPr w:rsidR="002541FD" w:rsidRPr="002541FD" w:rsidSect="00D10D5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E08"/>
    <w:multiLevelType w:val="hybridMultilevel"/>
    <w:tmpl w:val="0128C116"/>
    <w:lvl w:ilvl="0" w:tplc="A836ADB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2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FC"/>
    <w:rsid w:val="001E2C22"/>
    <w:rsid w:val="002541FD"/>
    <w:rsid w:val="002D462E"/>
    <w:rsid w:val="006A3784"/>
    <w:rsid w:val="00816AB0"/>
    <w:rsid w:val="008A068C"/>
    <w:rsid w:val="008F733A"/>
    <w:rsid w:val="00921659"/>
    <w:rsid w:val="00D10D52"/>
    <w:rsid w:val="00E00B0B"/>
    <w:rsid w:val="00E05E7F"/>
    <w:rsid w:val="00E22A3E"/>
    <w:rsid w:val="00E52FFC"/>
    <w:rsid w:val="00FB4A71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0D39"/>
  <w15:chartTrackingRefBased/>
  <w15:docId w15:val="{B509D924-8C46-4B84-8B32-1E9723BB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814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814F4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8F733A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068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5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Verbeek</dc:creator>
  <cp:keywords/>
  <dc:description/>
  <cp:lastModifiedBy>Henk Verbeek</cp:lastModifiedBy>
  <cp:revision>3</cp:revision>
  <dcterms:created xsi:type="dcterms:W3CDTF">2024-02-18T13:19:00Z</dcterms:created>
  <dcterms:modified xsi:type="dcterms:W3CDTF">2024-02-18T13:23:00Z</dcterms:modified>
</cp:coreProperties>
</file>