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17C4" w:rsidRPr="00904808" w:rsidRDefault="003017C4" w:rsidP="003017C4">
      <w:pPr>
        <w:spacing w:after="0"/>
        <w:rPr>
          <w:rFonts w:cstheme="minorHAnsi"/>
          <w:sz w:val="24"/>
          <w:szCs w:val="24"/>
        </w:rPr>
      </w:pPr>
      <w:r w:rsidRPr="00904808">
        <w:rPr>
          <w:rFonts w:cstheme="minorHAnsi"/>
          <w:b/>
          <w:sz w:val="24"/>
          <w:szCs w:val="24"/>
        </w:rPr>
        <w:t xml:space="preserve">Spreker: </w:t>
      </w:r>
      <w:r w:rsidR="006C4269" w:rsidRPr="00904808">
        <w:rPr>
          <w:rFonts w:cstheme="minorHAnsi"/>
          <w:sz w:val="24"/>
          <w:szCs w:val="24"/>
        </w:rPr>
        <w:t>Roel Koster</w:t>
      </w:r>
    </w:p>
    <w:p w:rsidR="003017C4" w:rsidRPr="00904808" w:rsidRDefault="003017C4" w:rsidP="003017C4">
      <w:pPr>
        <w:spacing w:after="0"/>
        <w:rPr>
          <w:rFonts w:cstheme="minorHAnsi"/>
          <w:sz w:val="24"/>
          <w:szCs w:val="24"/>
        </w:rPr>
      </w:pPr>
      <w:r w:rsidRPr="00904808">
        <w:rPr>
          <w:rFonts w:cstheme="minorHAnsi"/>
          <w:b/>
          <w:sz w:val="24"/>
          <w:szCs w:val="24"/>
        </w:rPr>
        <w:t xml:space="preserve">Onderwerp: </w:t>
      </w:r>
      <w:r w:rsidR="001316AC" w:rsidRPr="001316AC">
        <w:rPr>
          <w:rFonts w:ascii="Calibri" w:eastAsia="Calibri" w:hAnsi="Calibri" w:cs="Calibri"/>
          <w:sz w:val="24"/>
          <w:szCs w:val="24"/>
        </w:rPr>
        <w:t xml:space="preserve">Van zorgen (maken)  naar </w:t>
      </w:r>
      <w:proofErr w:type="spellStart"/>
      <w:r w:rsidR="001316AC" w:rsidRPr="001316AC">
        <w:rPr>
          <w:rFonts w:ascii="Calibri" w:eastAsia="Calibri" w:hAnsi="Calibri" w:cs="Calibri"/>
          <w:sz w:val="24"/>
          <w:szCs w:val="24"/>
        </w:rPr>
        <w:t>zorge</w:t>
      </w:r>
      <w:proofErr w:type="spellEnd"/>
      <w:r w:rsidR="001316AC" w:rsidRPr="001316AC">
        <w:rPr>
          <w:rFonts w:ascii="Calibri" w:eastAsia="Calibri" w:hAnsi="Calibri" w:cs="Calibri"/>
          <w:sz w:val="24"/>
          <w:szCs w:val="24"/>
        </w:rPr>
        <w:t>(n)loos (leven)</w:t>
      </w:r>
    </w:p>
    <w:p w:rsidR="00894911" w:rsidRPr="00904808" w:rsidRDefault="003017C4" w:rsidP="003017C4">
      <w:pPr>
        <w:spacing w:after="0"/>
        <w:rPr>
          <w:rFonts w:cstheme="minorHAnsi"/>
          <w:sz w:val="24"/>
          <w:szCs w:val="24"/>
        </w:rPr>
      </w:pPr>
      <w:r w:rsidRPr="00904808">
        <w:rPr>
          <w:rFonts w:cstheme="minorHAnsi"/>
          <w:b/>
          <w:sz w:val="24"/>
          <w:szCs w:val="24"/>
        </w:rPr>
        <w:t xml:space="preserve">Uitgangstekst: </w:t>
      </w:r>
      <w:r w:rsidR="001316AC" w:rsidRPr="001316AC">
        <w:rPr>
          <w:rFonts w:ascii="Calibri" w:eastAsia="Calibri" w:hAnsi="Calibri" w:cs="Calibri"/>
          <w:sz w:val="24"/>
          <w:szCs w:val="24"/>
        </w:rPr>
        <w:t>1 Petr.5:7</w:t>
      </w:r>
    </w:p>
    <w:p w:rsidR="003017C4" w:rsidRPr="00904808" w:rsidRDefault="003017C4" w:rsidP="003017C4">
      <w:pPr>
        <w:spacing w:after="0"/>
        <w:rPr>
          <w:rFonts w:cstheme="minorHAnsi"/>
          <w:sz w:val="24"/>
          <w:szCs w:val="24"/>
        </w:rPr>
      </w:pPr>
      <w:r w:rsidRPr="00904808">
        <w:rPr>
          <w:rFonts w:cstheme="minorHAnsi"/>
          <w:b/>
          <w:sz w:val="24"/>
          <w:szCs w:val="24"/>
        </w:rPr>
        <w:t xml:space="preserve">Datum: </w:t>
      </w:r>
      <w:r w:rsidR="001316AC">
        <w:rPr>
          <w:rFonts w:cstheme="minorHAnsi"/>
          <w:sz w:val="24"/>
          <w:szCs w:val="24"/>
        </w:rPr>
        <w:t>15</w:t>
      </w:r>
      <w:r w:rsidR="00904808" w:rsidRPr="00904808">
        <w:rPr>
          <w:rFonts w:cstheme="minorHAnsi"/>
          <w:sz w:val="24"/>
          <w:szCs w:val="24"/>
        </w:rPr>
        <w:t>-0</w:t>
      </w:r>
      <w:r w:rsidR="001316AC">
        <w:rPr>
          <w:rFonts w:cstheme="minorHAnsi"/>
          <w:sz w:val="24"/>
          <w:szCs w:val="24"/>
        </w:rPr>
        <w:t>5</w:t>
      </w:r>
      <w:r w:rsidRPr="00904808">
        <w:rPr>
          <w:rFonts w:cstheme="minorHAnsi"/>
          <w:sz w:val="24"/>
          <w:szCs w:val="24"/>
        </w:rPr>
        <w:t>-2022</w:t>
      </w:r>
    </w:p>
    <w:p w:rsidR="00B050D3" w:rsidRPr="00904808" w:rsidRDefault="003017C4" w:rsidP="003017C4">
      <w:pPr>
        <w:spacing w:after="0"/>
        <w:rPr>
          <w:rFonts w:cstheme="minorHAnsi"/>
          <w:sz w:val="24"/>
          <w:szCs w:val="24"/>
        </w:rPr>
      </w:pPr>
      <w:proofErr w:type="spellStart"/>
      <w:r w:rsidRPr="00904808">
        <w:rPr>
          <w:rFonts w:cstheme="minorHAnsi"/>
          <w:b/>
          <w:sz w:val="24"/>
          <w:szCs w:val="24"/>
        </w:rPr>
        <w:t>Infotheek</w:t>
      </w:r>
      <w:proofErr w:type="spellEnd"/>
      <w:r w:rsidRPr="00904808">
        <w:rPr>
          <w:rFonts w:cstheme="minorHAnsi"/>
          <w:b/>
          <w:sz w:val="24"/>
          <w:szCs w:val="24"/>
        </w:rPr>
        <w:t xml:space="preserve"> </w:t>
      </w:r>
      <w:proofErr w:type="spellStart"/>
      <w:r w:rsidRPr="00904808">
        <w:rPr>
          <w:rFonts w:cstheme="minorHAnsi"/>
          <w:b/>
          <w:sz w:val="24"/>
          <w:szCs w:val="24"/>
        </w:rPr>
        <w:t>nr</w:t>
      </w:r>
      <w:proofErr w:type="spellEnd"/>
      <w:r w:rsidRPr="00904808">
        <w:rPr>
          <w:rFonts w:cstheme="minorHAnsi"/>
          <w:b/>
          <w:sz w:val="24"/>
          <w:szCs w:val="24"/>
        </w:rPr>
        <w:t xml:space="preserve">: </w:t>
      </w:r>
      <w:r w:rsidRPr="00904808">
        <w:rPr>
          <w:rFonts w:cstheme="minorHAnsi"/>
          <w:sz w:val="24"/>
          <w:szCs w:val="24"/>
        </w:rPr>
        <w:t>43</w:t>
      </w:r>
      <w:r w:rsidR="001316AC">
        <w:rPr>
          <w:rFonts w:cstheme="minorHAnsi"/>
          <w:sz w:val="24"/>
          <w:szCs w:val="24"/>
        </w:rPr>
        <w:t>61</w:t>
      </w:r>
    </w:p>
    <w:p w:rsidR="00B050D3" w:rsidRPr="00904808" w:rsidRDefault="00B050D3" w:rsidP="00B050D3">
      <w:pPr>
        <w:spacing w:after="0"/>
        <w:rPr>
          <w:rFonts w:cstheme="minorHAnsi"/>
          <w:sz w:val="24"/>
          <w:szCs w:val="24"/>
        </w:rPr>
      </w:pPr>
    </w:p>
    <w:p w:rsidR="00B93E71" w:rsidRDefault="00B93E71" w:rsidP="00420D5B">
      <w:pPr>
        <w:spacing w:after="0"/>
        <w:rPr>
          <w:rFonts w:cstheme="minorHAnsi"/>
          <w:b/>
          <w:sz w:val="24"/>
          <w:szCs w:val="24"/>
        </w:rPr>
      </w:pPr>
    </w:p>
    <w:p w:rsidR="001316AC" w:rsidRDefault="001316AC" w:rsidP="00420D5B">
      <w:pPr>
        <w:spacing w:after="0"/>
        <w:rPr>
          <w:rFonts w:cstheme="minorHAnsi"/>
          <w:b/>
          <w:sz w:val="24"/>
          <w:szCs w:val="24"/>
        </w:rPr>
      </w:pPr>
      <w:r>
        <w:rPr>
          <w:rFonts w:cstheme="minorHAnsi"/>
          <w:b/>
          <w:sz w:val="24"/>
          <w:szCs w:val="24"/>
        </w:rPr>
        <w:t>Presentatie (PPT):</w:t>
      </w:r>
    </w:p>
    <w:p w:rsidR="001316AC" w:rsidRDefault="001316AC" w:rsidP="001316AC">
      <w:pPr>
        <w:spacing w:after="0"/>
        <w:rPr>
          <w:rFonts w:cstheme="minorHAnsi"/>
          <w:sz w:val="24"/>
          <w:szCs w:val="24"/>
        </w:rPr>
      </w:pPr>
      <w:r w:rsidRPr="001316AC">
        <w:rPr>
          <w:rFonts w:cstheme="minorHAnsi"/>
          <w:bCs/>
          <w:sz w:val="24"/>
          <w:szCs w:val="24"/>
        </w:rPr>
        <w:t xml:space="preserve">Van zorgen (maken) naar </w:t>
      </w:r>
      <w:proofErr w:type="spellStart"/>
      <w:r w:rsidRPr="001316AC">
        <w:rPr>
          <w:rFonts w:cstheme="minorHAnsi"/>
          <w:bCs/>
          <w:sz w:val="24"/>
          <w:szCs w:val="24"/>
        </w:rPr>
        <w:t>zorge</w:t>
      </w:r>
      <w:proofErr w:type="spellEnd"/>
      <w:r w:rsidRPr="001316AC">
        <w:rPr>
          <w:rFonts w:cstheme="minorHAnsi"/>
          <w:bCs/>
          <w:sz w:val="24"/>
          <w:szCs w:val="24"/>
        </w:rPr>
        <w:t>(n)loos leven</w:t>
      </w:r>
      <w:r w:rsidRPr="001316AC">
        <w:rPr>
          <w:rFonts w:cstheme="minorHAnsi"/>
          <w:sz w:val="24"/>
          <w:szCs w:val="24"/>
        </w:rPr>
        <w:t xml:space="preserve"> </w:t>
      </w:r>
    </w:p>
    <w:p w:rsidR="001316AC" w:rsidRPr="001316AC" w:rsidRDefault="001316AC" w:rsidP="001316AC">
      <w:pPr>
        <w:spacing w:after="0"/>
        <w:rPr>
          <w:rFonts w:cstheme="minorHAnsi"/>
          <w:sz w:val="24"/>
          <w:szCs w:val="24"/>
        </w:rPr>
      </w:pPr>
    </w:p>
    <w:p w:rsidR="001316AC" w:rsidRPr="001316AC" w:rsidRDefault="001316AC" w:rsidP="001316AC">
      <w:pPr>
        <w:spacing w:after="0"/>
        <w:rPr>
          <w:rFonts w:cstheme="minorHAnsi"/>
          <w:b/>
          <w:sz w:val="24"/>
          <w:szCs w:val="24"/>
        </w:rPr>
      </w:pPr>
      <w:r w:rsidRPr="001316AC">
        <w:rPr>
          <w:rFonts w:cstheme="minorHAnsi"/>
          <w:b/>
          <w:sz w:val="24"/>
          <w:szCs w:val="24"/>
          <w:lang w:val="en-US"/>
        </w:rPr>
        <w:t xml:space="preserve">Johannes 8:7 </w:t>
      </w:r>
    </w:p>
    <w:p w:rsidR="001316AC" w:rsidRDefault="001316AC" w:rsidP="00420D5B">
      <w:pPr>
        <w:spacing w:after="0"/>
        <w:rPr>
          <w:rFonts w:cstheme="minorHAnsi"/>
          <w:b/>
          <w:sz w:val="24"/>
          <w:szCs w:val="24"/>
        </w:rPr>
      </w:pPr>
      <w:r w:rsidRPr="001316AC">
        <w:rPr>
          <w:rFonts w:cstheme="minorHAnsi"/>
          <w:b/>
          <w:sz w:val="24"/>
          <w:szCs w:val="24"/>
        </w:rPr>
        <w:drawing>
          <wp:inline distT="0" distB="0" distL="0" distR="0">
            <wp:extent cx="5760720" cy="3231907"/>
            <wp:effectExtent l="19050" t="0" r="0" b="0"/>
            <wp:docPr id="3" name="Afbeelding 1" descr="http://2.bp.blogspot.com/-wLaSTe6i5gU/T2Teh0N3b-I/AAAAAAAAEj4/S489bpEAyHc/s1600/werpe+de+eerste+steen.jpg"/>
            <wp:cNvGraphicFramePr/>
            <a:graphic xmlns:a="http://schemas.openxmlformats.org/drawingml/2006/main">
              <a:graphicData uri="http://schemas.openxmlformats.org/drawingml/2006/picture">
                <pic:pic xmlns:pic="http://schemas.openxmlformats.org/drawingml/2006/picture">
                  <pic:nvPicPr>
                    <pic:cNvPr id="16386" name="Picture 2" descr="http://2.bp.blogspot.com/-wLaSTe6i5gU/T2Teh0N3b-I/AAAAAAAAEj4/S489bpEAyHc/s1600/werpe+de+eerste+steen.jpg"/>
                    <pic:cNvPicPr>
                      <a:picLocks noChangeAspect="1" noChangeArrowheads="1"/>
                    </pic:cNvPicPr>
                  </pic:nvPicPr>
                  <pic:blipFill>
                    <a:blip r:embed="rId6" cstate="print"/>
                    <a:srcRect/>
                    <a:stretch>
                      <a:fillRect/>
                    </a:stretch>
                  </pic:blipFill>
                  <pic:spPr bwMode="auto">
                    <a:xfrm>
                      <a:off x="0" y="0"/>
                      <a:ext cx="5760720" cy="3231907"/>
                    </a:xfrm>
                    <a:prstGeom prst="rect">
                      <a:avLst/>
                    </a:prstGeom>
                    <a:noFill/>
                  </pic:spPr>
                </pic:pic>
              </a:graphicData>
            </a:graphic>
          </wp:inline>
        </w:drawing>
      </w:r>
    </w:p>
    <w:p w:rsidR="001316AC" w:rsidRDefault="001316AC" w:rsidP="00420D5B">
      <w:pPr>
        <w:spacing w:after="0"/>
        <w:rPr>
          <w:rFonts w:cstheme="minorHAnsi"/>
          <w:b/>
          <w:sz w:val="24"/>
          <w:szCs w:val="24"/>
        </w:rPr>
      </w:pPr>
    </w:p>
    <w:p w:rsidR="001316AC" w:rsidRPr="001316AC" w:rsidRDefault="001316AC" w:rsidP="001316AC">
      <w:pPr>
        <w:spacing w:after="0"/>
        <w:rPr>
          <w:rFonts w:cstheme="minorHAnsi"/>
          <w:b/>
          <w:sz w:val="24"/>
          <w:szCs w:val="24"/>
        </w:rPr>
      </w:pPr>
      <w:r w:rsidRPr="001316AC">
        <w:rPr>
          <w:rFonts w:cstheme="minorHAnsi"/>
          <w:b/>
          <w:bCs/>
          <w:sz w:val="24"/>
          <w:szCs w:val="24"/>
        </w:rPr>
        <w:t xml:space="preserve">Lijden door zorgen </w:t>
      </w:r>
    </w:p>
    <w:p w:rsidR="001316AC" w:rsidRDefault="001316AC" w:rsidP="00420D5B">
      <w:pPr>
        <w:spacing w:after="0"/>
        <w:rPr>
          <w:rFonts w:cstheme="minorHAnsi"/>
          <w:sz w:val="24"/>
          <w:szCs w:val="24"/>
        </w:rPr>
      </w:pPr>
      <w:r w:rsidRPr="001316AC">
        <w:rPr>
          <w:rFonts w:cstheme="minorHAnsi"/>
          <w:sz w:val="24"/>
          <w:szCs w:val="24"/>
        </w:rPr>
        <w:t xml:space="preserve">Een mens lijdt dikwijls het meest door het lijden dat hij vreest doch dat nooit op komt dagen. Zo heeft hij meer te dragen dan God te dragen geeft. </w:t>
      </w:r>
      <w:r>
        <w:rPr>
          <w:rFonts w:cstheme="minorHAnsi"/>
          <w:sz w:val="24"/>
          <w:szCs w:val="24"/>
        </w:rPr>
        <w:br/>
      </w:r>
      <w:r>
        <w:rPr>
          <w:rFonts w:cstheme="minorHAnsi"/>
          <w:sz w:val="24"/>
          <w:szCs w:val="24"/>
        </w:rPr>
        <w:br/>
        <w:t xml:space="preserve">     </w:t>
      </w:r>
      <w:r w:rsidRPr="001316AC">
        <w:rPr>
          <w:rFonts w:cstheme="minorHAnsi"/>
          <w:b/>
          <w:sz w:val="24"/>
          <w:szCs w:val="24"/>
        </w:rPr>
        <w:drawing>
          <wp:inline distT="0" distB="0" distL="0" distR="0">
            <wp:extent cx="2094422" cy="2027208"/>
            <wp:effectExtent l="19050" t="0" r="1078" b="0"/>
            <wp:docPr id="5" name="Afbeelding 2" descr="D:\5-AFBEELDINGEN\Piekeren.png"/>
            <wp:cNvGraphicFramePr/>
            <a:graphic xmlns:a="http://schemas.openxmlformats.org/drawingml/2006/main">
              <a:graphicData uri="http://schemas.openxmlformats.org/drawingml/2006/picture">
                <pic:pic xmlns:pic="http://schemas.openxmlformats.org/drawingml/2006/picture">
                  <pic:nvPicPr>
                    <pic:cNvPr id="1026" name="Picture 2" descr="D:\5-AFBEELDINGEN\Piekeren.png"/>
                    <pic:cNvPicPr>
                      <a:picLocks noChangeAspect="1" noChangeArrowheads="1"/>
                    </pic:cNvPicPr>
                  </pic:nvPicPr>
                  <pic:blipFill>
                    <a:blip r:embed="rId7" cstate="print"/>
                    <a:srcRect/>
                    <a:stretch>
                      <a:fillRect/>
                    </a:stretch>
                  </pic:blipFill>
                  <pic:spPr bwMode="auto">
                    <a:xfrm>
                      <a:off x="0" y="0"/>
                      <a:ext cx="2095785" cy="2028528"/>
                    </a:xfrm>
                    <a:prstGeom prst="rect">
                      <a:avLst/>
                    </a:prstGeom>
                    <a:noFill/>
                  </pic:spPr>
                </pic:pic>
              </a:graphicData>
            </a:graphic>
          </wp:inline>
        </w:drawing>
      </w:r>
      <w:r>
        <w:rPr>
          <w:rFonts w:cstheme="minorHAnsi"/>
          <w:sz w:val="24"/>
          <w:szCs w:val="24"/>
        </w:rPr>
        <w:t xml:space="preserve">     </w:t>
      </w:r>
      <w:r w:rsidRPr="001316AC">
        <w:rPr>
          <w:rFonts w:cstheme="minorHAnsi"/>
          <w:sz w:val="24"/>
          <w:szCs w:val="24"/>
        </w:rPr>
        <w:drawing>
          <wp:inline distT="0" distB="0" distL="0" distR="0">
            <wp:extent cx="2016784" cy="2016784"/>
            <wp:effectExtent l="19050" t="0" r="2516" b="0"/>
            <wp:docPr id="6" name="Afbeelding 3" descr="Zorgen Maken - [Tegel + Spreuk] | TegelSpreuken.nl">
              <a:extLst xmlns:a="http://schemas.openxmlformats.org/drawingml/2006/main">
                <a:ext uri="{FF2B5EF4-FFF2-40B4-BE49-F238E27FC236}">
                  <a16:creationId xmlns:p="http://schemas.openxmlformats.org/presentationml/2006/main" xmlns:a16="http://schemas.microsoft.com/office/drawing/2014/main" xmlns="" xmlns:lc="http://schemas.openxmlformats.org/drawingml/2006/lockedCanvas" id="{0A87F96A-92FB-673C-459C-9440ED93D8D0}"/>
                </a:ext>
              </a:extLst>
            </wp:docPr>
            <wp:cNvGraphicFramePr/>
            <a:graphic xmlns:a="http://schemas.openxmlformats.org/drawingml/2006/main">
              <a:graphicData uri="http://schemas.openxmlformats.org/drawingml/2006/picture">
                <pic:pic xmlns:pic="http://schemas.openxmlformats.org/drawingml/2006/picture">
                  <pic:nvPicPr>
                    <pic:cNvPr id="2" name="Tijdelijke aanduiding voor inhoud 3" descr="Zorgen Maken - [Tegel + Spreuk] | TegelSpreuken.nl">
                      <a:extLst>
                        <a:ext uri="{FF2B5EF4-FFF2-40B4-BE49-F238E27FC236}">
                          <a16:creationId xmlns:p="http://schemas.openxmlformats.org/presentationml/2006/main" xmlns:a16="http://schemas.microsoft.com/office/drawing/2014/main" xmlns="" xmlns:lc="http://schemas.openxmlformats.org/drawingml/2006/lockedCanvas" id="{0A87F96A-92FB-673C-459C-9440ED93D8D0}"/>
                        </a:ext>
                      </a:extLst>
                    </pic:cNvPr>
                    <pic:cNvPicPr>
                      <a:picLocks noChangeAspect="1"/>
                    </pic:cNvPicPr>
                  </pic:nvPicPr>
                  <pic:blipFill>
                    <a:blip r:embed="rId8" cstate="print">
                      <a:extLst>
                        <a:ext uri="{28A0092B-C50C-407E-A947-70E740481C1C}">
                          <a14:useLocalDpi xmlns:p="http://schemas.openxmlformats.org/presentationml/2006/main" xmlns:a14="http://schemas.microsoft.com/office/drawing/2010/main" xmlns="" xmlns:lc="http://schemas.openxmlformats.org/drawingml/2006/lockedCanvas" val="0"/>
                        </a:ext>
                      </a:extLst>
                    </a:blip>
                    <a:stretch>
                      <a:fillRect/>
                    </a:stretch>
                  </pic:blipFill>
                  <pic:spPr bwMode="auto">
                    <a:xfrm>
                      <a:off x="0" y="0"/>
                      <a:ext cx="2016858" cy="2016858"/>
                    </a:xfrm>
                    <a:prstGeom prst="rect">
                      <a:avLst/>
                    </a:prstGeom>
                    <a:noFill/>
                  </pic:spPr>
                </pic:pic>
              </a:graphicData>
            </a:graphic>
          </wp:inline>
        </w:drawing>
      </w:r>
    </w:p>
    <w:p w:rsidR="001316AC" w:rsidRDefault="001316AC" w:rsidP="00420D5B">
      <w:pPr>
        <w:spacing w:after="0"/>
        <w:rPr>
          <w:rFonts w:cstheme="minorHAnsi"/>
          <w:b/>
          <w:sz w:val="24"/>
          <w:szCs w:val="24"/>
        </w:rPr>
      </w:pPr>
      <w:r w:rsidRPr="001316AC">
        <w:rPr>
          <w:rFonts w:cstheme="minorHAnsi"/>
          <w:b/>
          <w:sz w:val="24"/>
          <w:szCs w:val="24"/>
        </w:rPr>
        <w:lastRenderedPageBreak/>
        <w:drawing>
          <wp:inline distT="0" distB="0" distL="0" distR="0">
            <wp:extent cx="2154807" cy="2096219"/>
            <wp:effectExtent l="19050" t="0" r="0" b="0"/>
            <wp:docPr id="7" name="Afbeelding 4" descr="Zorgeloos Leven - Inhalderberge">
              <a:extLst xmlns:a="http://schemas.openxmlformats.org/drawingml/2006/main">
                <a:ext uri="{FF2B5EF4-FFF2-40B4-BE49-F238E27FC236}">
                  <a16:creationId xmlns:p="http://schemas.openxmlformats.org/presentationml/2006/main" xmlns:a16="http://schemas.microsoft.com/office/drawing/2014/main" xmlns="" xmlns:lc="http://schemas.openxmlformats.org/drawingml/2006/lockedCanvas" id="{8A469617-AF3B-FFBF-D4F3-96843F55CA5E}"/>
                </a:ext>
              </a:extLst>
            </wp:docPr>
            <wp:cNvGraphicFramePr/>
            <a:graphic xmlns:a="http://schemas.openxmlformats.org/drawingml/2006/main">
              <a:graphicData uri="http://schemas.openxmlformats.org/drawingml/2006/picture">
                <pic:pic xmlns:pic="http://schemas.openxmlformats.org/drawingml/2006/picture">
                  <pic:nvPicPr>
                    <pic:cNvPr id="2" name="Tijdelijke aanduiding voor inhoud 3" descr="Zorgeloos Leven - Inhalderberge">
                      <a:extLst>
                        <a:ext uri="{FF2B5EF4-FFF2-40B4-BE49-F238E27FC236}">
                          <a16:creationId xmlns:p="http://schemas.openxmlformats.org/presentationml/2006/main" xmlns:a16="http://schemas.microsoft.com/office/drawing/2014/main" xmlns="" xmlns:lc="http://schemas.openxmlformats.org/drawingml/2006/lockedCanvas" id="{8A469617-AF3B-FFBF-D4F3-96843F55CA5E}"/>
                        </a:ext>
                      </a:extLst>
                    </pic:cNvPr>
                    <pic:cNvPicPr>
                      <a:picLocks noChangeAspect="1"/>
                    </pic:cNvPicPr>
                  </pic:nvPicPr>
                  <pic:blipFill>
                    <a:blip r:embed="rId9" cstate="print">
                      <a:extLst>
                        <a:ext uri="{28A0092B-C50C-407E-A947-70E740481C1C}">
                          <a14:useLocalDpi xmlns:p="http://schemas.openxmlformats.org/presentationml/2006/main" xmlns:a14="http://schemas.microsoft.com/office/drawing/2010/main" xmlns="" xmlns:lc="http://schemas.openxmlformats.org/drawingml/2006/lockedCanvas" val="0"/>
                        </a:ext>
                      </a:extLst>
                    </a:blip>
                    <a:stretch>
                      <a:fillRect/>
                    </a:stretch>
                  </pic:blipFill>
                  <pic:spPr bwMode="auto">
                    <a:xfrm>
                      <a:off x="0" y="0"/>
                      <a:ext cx="2154807" cy="2096219"/>
                    </a:xfrm>
                    <a:prstGeom prst="rect">
                      <a:avLst/>
                    </a:prstGeom>
                    <a:noFill/>
                  </pic:spPr>
                </pic:pic>
              </a:graphicData>
            </a:graphic>
          </wp:inline>
        </w:drawing>
      </w:r>
      <w:r>
        <w:rPr>
          <w:rFonts w:cstheme="minorHAnsi"/>
          <w:b/>
          <w:sz w:val="24"/>
          <w:szCs w:val="24"/>
        </w:rPr>
        <w:t xml:space="preserve">   </w:t>
      </w:r>
      <w:r w:rsidRPr="001316AC">
        <w:rPr>
          <w:rFonts w:cstheme="minorHAnsi"/>
          <w:b/>
          <w:sz w:val="24"/>
          <w:szCs w:val="24"/>
        </w:rPr>
        <w:drawing>
          <wp:inline distT="0" distB="0" distL="0" distR="0">
            <wp:extent cx="2681018" cy="2122098"/>
            <wp:effectExtent l="19050" t="0" r="5032" b="0"/>
            <wp:docPr id="8" name="Afbeelding 5" descr="nieuwe naam zeker &amp; zorgeloos - ZIJN">
              <a:extLst xmlns:a="http://schemas.openxmlformats.org/drawingml/2006/main">
                <a:ext uri="{FF2B5EF4-FFF2-40B4-BE49-F238E27FC236}">
                  <a16:creationId xmlns:p="http://schemas.openxmlformats.org/presentationml/2006/main" xmlns:a16="http://schemas.microsoft.com/office/drawing/2014/main" xmlns="" xmlns:lc="http://schemas.openxmlformats.org/drawingml/2006/lockedCanvas" id="{2C2BC4AC-90AC-8A7D-1F35-07259877C091}"/>
                </a:ext>
              </a:extLst>
            </wp:docPr>
            <wp:cNvGraphicFramePr/>
            <a:graphic xmlns:a="http://schemas.openxmlformats.org/drawingml/2006/main">
              <a:graphicData uri="http://schemas.openxmlformats.org/drawingml/2006/picture">
                <pic:pic xmlns:pic="http://schemas.openxmlformats.org/drawingml/2006/picture">
                  <pic:nvPicPr>
                    <pic:cNvPr id="2" name="Tijdelijke aanduiding voor inhoud 3" descr="nieuwe naam zeker &amp; zorgeloos - ZIJN">
                      <a:extLst>
                        <a:ext uri="{FF2B5EF4-FFF2-40B4-BE49-F238E27FC236}">
                          <a16:creationId xmlns:p="http://schemas.openxmlformats.org/presentationml/2006/main" xmlns:a16="http://schemas.microsoft.com/office/drawing/2014/main" xmlns="" xmlns:lc="http://schemas.openxmlformats.org/drawingml/2006/lockedCanvas" id="{2C2BC4AC-90AC-8A7D-1F35-07259877C091}"/>
                        </a:ext>
                      </a:extLst>
                    </pic:cNvPr>
                    <pic:cNvPicPr>
                      <a:picLocks noChangeAspect="1"/>
                    </pic:cNvPicPr>
                  </pic:nvPicPr>
                  <pic:blipFill>
                    <a:blip r:embed="rId10" cstate="print">
                      <a:extLst>
                        <a:ext uri="{28A0092B-C50C-407E-A947-70E740481C1C}">
                          <a14:useLocalDpi xmlns:p="http://schemas.openxmlformats.org/presentationml/2006/main" xmlns:a14="http://schemas.microsoft.com/office/drawing/2010/main" xmlns="" xmlns:lc="http://schemas.openxmlformats.org/drawingml/2006/lockedCanvas" val="0"/>
                        </a:ext>
                      </a:extLst>
                    </a:blip>
                    <a:stretch>
                      <a:fillRect/>
                    </a:stretch>
                  </pic:blipFill>
                  <pic:spPr bwMode="auto">
                    <a:xfrm>
                      <a:off x="0" y="0"/>
                      <a:ext cx="2680885" cy="2121993"/>
                    </a:xfrm>
                    <a:prstGeom prst="rect">
                      <a:avLst/>
                    </a:prstGeom>
                    <a:noFill/>
                  </pic:spPr>
                </pic:pic>
              </a:graphicData>
            </a:graphic>
          </wp:inline>
        </w:drawing>
      </w:r>
    </w:p>
    <w:p w:rsidR="001316AC" w:rsidRDefault="001316AC" w:rsidP="00420D5B">
      <w:pPr>
        <w:spacing w:after="0"/>
        <w:rPr>
          <w:rFonts w:cstheme="minorHAnsi"/>
          <w:b/>
          <w:sz w:val="24"/>
          <w:szCs w:val="24"/>
        </w:rPr>
      </w:pPr>
    </w:p>
    <w:p w:rsidR="001316AC" w:rsidRDefault="001316AC" w:rsidP="00420D5B">
      <w:pPr>
        <w:spacing w:after="0"/>
        <w:rPr>
          <w:rFonts w:cstheme="minorHAnsi"/>
          <w:b/>
          <w:sz w:val="24"/>
          <w:szCs w:val="24"/>
        </w:rPr>
      </w:pPr>
      <w:r w:rsidRPr="001316AC">
        <w:rPr>
          <w:rFonts w:cstheme="minorHAnsi"/>
          <w:b/>
          <w:sz w:val="24"/>
          <w:szCs w:val="24"/>
        </w:rPr>
        <w:drawing>
          <wp:inline distT="0" distB="0" distL="0" distR="0">
            <wp:extent cx="4962573" cy="3194597"/>
            <wp:effectExtent l="19050" t="0" r="9477" b="0"/>
            <wp:docPr id="9" name="Afbeelding 6"/>
            <wp:cNvGraphicFramePr/>
            <a:graphic xmlns:a="http://schemas.openxmlformats.org/drawingml/2006/main">
              <a:graphicData uri="http://schemas.openxmlformats.org/drawingml/2006/picture">
                <pic:pic xmlns:pic="http://schemas.openxmlformats.org/drawingml/2006/picture">
                  <pic:nvPicPr>
                    <pic:cNvPr id="10241" name="Picture 1"/>
                    <pic:cNvPicPr>
                      <a:picLocks noChangeAspect="1" noChangeArrowheads="1"/>
                    </pic:cNvPicPr>
                  </pic:nvPicPr>
                  <pic:blipFill>
                    <a:blip r:embed="rId11" cstate="print"/>
                    <a:srcRect/>
                    <a:stretch>
                      <a:fillRect/>
                    </a:stretch>
                  </pic:blipFill>
                  <pic:spPr bwMode="auto">
                    <a:xfrm>
                      <a:off x="0" y="0"/>
                      <a:ext cx="4966316" cy="3197007"/>
                    </a:xfrm>
                    <a:prstGeom prst="rect">
                      <a:avLst/>
                    </a:prstGeom>
                    <a:noFill/>
                    <a:ln w="9525">
                      <a:noFill/>
                      <a:miter lim="800000"/>
                      <a:headEnd/>
                      <a:tailEnd/>
                    </a:ln>
                  </pic:spPr>
                </pic:pic>
              </a:graphicData>
            </a:graphic>
          </wp:inline>
        </w:drawing>
      </w:r>
    </w:p>
    <w:p w:rsidR="001316AC" w:rsidRDefault="001316AC" w:rsidP="00420D5B">
      <w:pPr>
        <w:spacing w:after="0"/>
        <w:rPr>
          <w:rFonts w:cstheme="minorHAnsi"/>
          <w:b/>
          <w:sz w:val="24"/>
          <w:szCs w:val="24"/>
        </w:rPr>
      </w:pPr>
    </w:p>
    <w:p w:rsidR="001316AC" w:rsidRPr="001316AC" w:rsidRDefault="001316AC" w:rsidP="001316AC">
      <w:pPr>
        <w:spacing w:after="0"/>
        <w:rPr>
          <w:rFonts w:cstheme="minorHAnsi"/>
          <w:b/>
          <w:sz w:val="24"/>
          <w:szCs w:val="24"/>
        </w:rPr>
      </w:pPr>
      <w:proofErr w:type="spellStart"/>
      <w:r w:rsidRPr="001316AC">
        <w:rPr>
          <w:rFonts w:cstheme="minorHAnsi"/>
          <w:b/>
          <w:bCs/>
          <w:sz w:val="24"/>
          <w:szCs w:val="24"/>
        </w:rPr>
        <w:t>Zorge</w:t>
      </w:r>
      <w:proofErr w:type="spellEnd"/>
      <w:r w:rsidRPr="001316AC">
        <w:rPr>
          <w:rFonts w:cstheme="minorHAnsi"/>
          <w:b/>
          <w:bCs/>
          <w:sz w:val="24"/>
          <w:szCs w:val="24"/>
        </w:rPr>
        <w:t xml:space="preserve">(n)loos </w:t>
      </w:r>
    </w:p>
    <w:p w:rsidR="00000000" w:rsidRPr="001316AC" w:rsidRDefault="001316AC" w:rsidP="001316AC">
      <w:pPr>
        <w:numPr>
          <w:ilvl w:val="0"/>
          <w:numId w:val="9"/>
        </w:numPr>
        <w:spacing w:after="0"/>
        <w:rPr>
          <w:rFonts w:cstheme="minorHAnsi"/>
          <w:sz w:val="24"/>
          <w:szCs w:val="24"/>
        </w:rPr>
      </w:pPr>
      <w:r w:rsidRPr="001316AC">
        <w:rPr>
          <w:rFonts w:cstheme="minorHAnsi"/>
          <w:bCs/>
          <w:sz w:val="24"/>
          <w:szCs w:val="24"/>
        </w:rPr>
        <w:t xml:space="preserve">  zonder angst dat het verkeerd af zal lopen</w:t>
      </w:r>
      <w:r w:rsidRPr="001316AC">
        <w:rPr>
          <w:rFonts w:cstheme="minorHAnsi"/>
          <w:sz w:val="24"/>
          <w:szCs w:val="24"/>
        </w:rPr>
        <w:t> </w:t>
      </w:r>
    </w:p>
    <w:p w:rsidR="00000000" w:rsidRPr="001316AC" w:rsidRDefault="001316AC" w:rsidP="001316AC">
      <w:pPr>
        <w:numPr>
          <w:ilvl w:val="0"/>
          <w:numId w:val="9"/>
        </w:numPr>
        <w:spacing w:after="0"/>
        <w:rPr>
          <w:rFonts w:cstheme="minorHAnsi"/>
          <w:sz w:val="24"/>
          <w:szCs w:val="24"/>
        </w:rPr>
      </w:pPr>
      <w:r w:rsidRPr="001316AC">
        <w:rPr>
          <w:rFonts w:cstheme="minorHAnsi"/>
          <w:bCs/>
          <w:sz w:val="24"/>
          <w:szCs w:val="24"/>
        </w:rPr>
        <w:t xml:space="preserve">  zonder reden tot zorgen</w:t>
      </w:r>
      <w:r w:rsidRPr="001316AC">
        <w:rPr>
          <w:rFonts w:cstheme="minorHAnsi"/>
          <w:sz w:val="24"/>
          <w:szCs w:val="24"/>
        </w:rPr>
        <w:t xml:space="preserve"> </w:t>
      </w:r>
    </w:p>
    <w:p w:rsidR="001316AC" w:rsidRDefault="001316AC" w:rsidP="00420D5B">
      <w:pPr>
        <w:spacing w:after="0"/>
        <w:rPr>
          <w:rFonts w:cstheme="minorHAnsi"/>
          <w:b/>
          <w:sz w:val="24"/>
          <w:szCs w:val="24"/>
        </w:rPr>
      </w:pPr>
    </w:p>
    <w:p w:rsidR="001316AC" w:rsidRPr="001316AC" w:rsidRDefault="001316AC" w:rsidP="001316AC">
      <w:pPr>
        <w:spacing w:after="0"/>
        <w:rPr>
          <w:rFonts w:cstheme="minorHAnsi"/>
          <w:b/>
          <w:sz w:val="24"/>
          <w:szCs w:val="24"/>
        </w:rPr>
      </w:pPr>
      <w:proofErr w:type="spellStart"/>
      <w:r w:rsidRPr="001316AC">
        <w:rPr>
          <w:rFonts w:cstheme="minorHAnsi"/>
          <w:b/>
          <w:bCs/>
          <w:sz w:val="24"/>
          <w:szCs w:val="24"/>
        </w:rPr>
        <w:t>Jeremia</w:t>
      </w:r>
      <w:proofErr w:type="spellEnd"/>
      <w:r w:rsidRPr="001316AC">
        <w:rPr>
          <w:rFonts w:cstheme="minorHAnsi"/>
          <w:b/>
          <w:bCs/>
          <w:sz w:val="24"/>
          <w:szCs w:val="24"/>
        </w:rPr>
        <w:t xml:space="preserve"> 30:10 </w:t>
      </w:r>
    </w:p>
    <w:p w:rsidR="001316AC" w:rsidRPr="001316AC" w:rsidRDefault="001316AC" w:rsidP="001316AC">
      <w:pPr>
        <w:spacing w:after="0"/>
        <w:rPr>
          <w:rFonts w:cstheme="minorHAnsi"/>
          <w:sz w:val="24"/>
          <w:szCs w:val="24"/>
        </w:rPr>
      </w:pPr>
      <w:r w:rsidRPr="001316AC">
        <w:rPr>
          <w:rFonts w:cstheme="minorHAnsi"/>
          <w:bCs/>
          <w:sz w:val="24"/>
          <w:szCs w:val="24"/>
        </w:rPr>
        <w:t xml:space="preserve">U dan, wees niet bevreesd, Mijn dienaar Jakob, spreekt de HEERE, wees niet ontsteld, Israël, want zie, Ik ga u verlossen uit verre landen, uw nageslacht uit het land van hun gevangenschap, zodat Jakob terugkeert, rust heeft en zonder zorgen is, en niemand hem schrik aanjaagt. </w:t>
      </w:r>
    </w:p>
    <w:p w:rsidR="001316AC" w:rsidRDefault="001316AC" w:rsidP="00420D5B">
      <w:pPr>
        <w:spacing w:after="0"/>
        <w:rPr>
          <w:rFonts w:cstheme="minorHAnsi"/>
          <w:b/>
          <w:sz w:val="24"/>
          <w:szCs w:val="24"/>
        </w:rPr>
      </w:pPr>
    </w:p>
    <w:p w:rsidR="00000000" w:rsidRPr="001316AC" w:rsidRDefault="001316AC" w:rsidP="001316AC">
      <w:pPr>
        <w:numPr>
          <w:ilvl w:val="0"/>
          <w:numId w:val="10"/>
        </w:numPr>
        <w:spacing w:after="0"/>
        <w:rPr>
          <w:rFonts w:cstheme="minorHAnsi"/>
          <w:sz w:val="24"/>
          <w:szCs w:val="24"/>
        </w:rPr>
      </w:pPr>
      <w:proofErr w:type="spellStart"/>
      <w:r w:rsidRPr="001316AC">
        <w:rPr>
          <w:rFonts w:cstheme="minorHAnsi"/>
          <w:bCs/>
          <w:sz w:val="24"/>
          <w:szCs w:val="24"/>
        </w:rPr>
        <w:t>Mattheüs</w:t>
      </w:r>
      <w:proofErr w:type="spellEnd"/>
      <w:r w:rsidRPr="001316AC">
        <w:rPr>
          <w:rFonts w:cstheme="minorHAnsi"/>
          <w:bCs/>
          <w:sz w:val="24"/>
          <w:szCs w:val="24"/>
        </w:rPr>
        <w:t xml:space="preserve"> 6:34 Wees dan niet bezorgd over de dag van morgen, want de da</w:t>
      </w:r>
      <w:r w:rsidRPr="001316AC">
        <w:rPr>
          <w:rFonts w:cstheme="minorHAnsi"/>
          <w:bCs/>
          <w:sz w:val="24"/>
          <w:szCs w:val="24"/>
        </w:rPr>
        <w:t>g van morgen zal voor zichzelf zorgen; elke dag heeft genoeg aan zijn eigen kwaad.</w:t>
      </w:r>
    </w:p>
    <w:p w:rsidR="00000000" w:rsidRPr="001316AC" w:rsidRDefault="001316AC" w:rsidP="001316AC">
      <w:pPr>
        <w:numPr>
          <w:ilvl w:val="0"/>
          <w:numId w:val="10"/>
        </w:numPr>
        <w:spacing w:after="0"/>
        <w:rPr>
          <w:rFonts w:cstheme="minorHAnsi"/>
          <w:sz w:val="24"/>
          <w:szCs w:val="24"/>
        </w:rPr>
      </w:pPr>
      <w:proofErr w:type="spellStart"/>
      <w:r w:rsidRPr="001316AC">
        <w:rPr>
          <w:rFonts w:cstheme="minorHAnsi"/>
          <w:bCs/>
          <w:sz w:val="24"/>
          <w:szCs w:val="24"/>
        </w:rPr>
        <w:lastRenderedPageBreak/>
        <w:t>Mattheüs</w:t>
      </w:r>
      <w:proofErr w:type="spellEnd"/>
      <w:r w:rsidRPr="001316AC">
        <w:rPr>
          <w:rFonts w:cstheme="minorHAnsi"/>
          <w:bCs/>
          <w:sz w:val="24"/>
          <w:szCs w:val="24"/>
        </w:rPr>
        <w:t xml:space="preserve"> 13:22 En bij wie in de dorens gezaaid is, dat is hij die het Woord hoort; maar de zorgen van deze wereld en de verleiding van de rijkdom verstikken het Woord, en </w:t>
      </w:r>
      <w:r w:rsidRPr="001316AC">
        <w:rPr>
          <w:rFonts w:cstheme="minorHAnsi"/>
          <w:bCs/>
          <w:sz w:val="24"/>
          <w:szCs w:val="24"/>
        </w:rPr>
        <w:t xml:space="preserve">het wordt onvruchtbaar. </w:t>
      </w:r>
    </w:p>
    <w:p w:rsidR="001316AC" w:rsidRDefault="001316AC" w:rsidP="00420D5B">
      <w:pPr>
        <w:spacing w:after="0"/>
        <w:rPr>
          <w:rFonts w:cstheme="minorHAnsi"/>
          <w:b/>
          <w:sz w:val="24"/>
          <w:szCs w:val="24"/>
        </w:rPr>
      </w:pPr>
    </w:p>
    <w:p w:rsidR="001316AC" w:rsidRPr="001316AC" w:rsidRDefault="001316AC" w:rsidP="001316AC">
      <w:pPr>
        <w:spacing w:after="0"/>
        <w:rPr>
          <w:rFonts w:cstheme="minorHAnsi"/>
          <w:b/>
          <w:sz w:val="24"/>
          <w:szCs w:val="24"/>
        </w:rPr>
      </w:pPr>
      <w:r w:rsidRPr="001316AC">
        <w:rPr>
          <w:rFonts w:cstheme="minorHAnsi"/>
          <w:b/>
          <w:bCs/>
          <w:sz w:val="24"/>
          <w:szCs w:val="24"/>
        </w:rPr>
        <w:t xml:space="preserve">Handelingen 20:24 </w:t>
      </w:r>
    </w:p>
    <w:p w:rsidR="001316AC" w:rsidRPr="001316AC" w:rsidRDefault="001316AC" w:rsidP="001316AC">
      <w:pPr>
        <w:spacing w:after="0"/>
        <w:rPr>
          <w:rFonts w:cstheme="minorHAnsi"/>
          <w:sz w:val="24"/>
          <w:szCs w:val="24"/>
        </w:rPr>
      </w:pPr>
      <w:r w:rsidRPr="001316AC">
        <w:rPr>
          <w:rFonts w:cstheme="minorHAnsi"/>
          <w:bCs/>
          <w:sz w:val="24"/>
          <w:szCs w:val="24"/>
        </w:rPr>
        <w:t xml:space="preserve">Maar ik maak mij nergens zorgen over, en ook acht ik mijn leven niet kostbaar voor mijzelf, opdat ik mijn loop met blijdschap mag volbrengen, evenals de bediening die ik van de </w:t>
      </w:r>
      <w:proofErr w:type="spellStart"/>
      <w:r w:rsidRPr="001316AC">
        <w:rPr>
          <w:rFonts w:cstheme="minorHAnsi"/>
          <w:bCs/>
          <w:sz w:val="24"/>
          <w:szCs w:val="24"/>
        </w:rPr>
        <w:t>Heere</w:t>
      </w:r>
      <w:proofErr w:type="spellEnd"/>
      <w:r w:rsidRPr="001316AC">
        <w:rPr>
          <w:rFonts w:cstheme="minorHAnsi"/>
          <w:bCs/>
          <w:sz w:val="24"/>
          <w:szCs w:val="24"/>
        </w:rPr>
        <w:t xml:space="preserve"> Jezus ontvangen heb om te getuigen van het Evangelie van Gods genade. </w:t>
      </w:r>
    </w:p>
    <w:p w:rsidR="001316AC" w:rsidRDefault="001316AC" w:rsidP="00420D5B">
      <w:pPr>
        <w:spacing w:after="0"/>
        <w:rPr>
          <w:rFonts w:cstheme="minorHAnsi"/>
          <w:b/>
          <w:sz w:val="24"/>
          <w:szCs w:val="24"/>
        </w:rPr>
      </w:pPr>
    </w:p>
    <w:p w:rsidR="001316AC" w:rsidRPr="001316AC" w:rsidRDefault="001316AC" w:rsidP="001316AC">
      <w:pPr>
        <w:spacing w:after="0"/>
        <w:rPr>
          <w:rFonts w:cstheme="minorHAnsi"/>
          <w:b/>
          <w:sz w:val="24"/>
          <w:szCs w:val="24"/>
        </w:rPr>
      </w:pPr>
      <w:r w:rsidRPr="001316AC">
        <w:rPr>
          <w:rFonts w:cstheme="minorHAnsi"/>
          <w:b/>
          <w:bCs/>
          <w:sz w:val="24"/>
          <w:szCs w:val="24"/>
        </w:rPr>
        <w:t xml:space="preserve">1 </w:t>
      </w:r>
      <w:proofErr w:type="spellStart"/>
      <w:r w:rsidRPr="001316AC">
        <w:rPr>
          <w:rFonts w:cstheme="minorHAnsi"/>
          <w:b/>
          <w:bCs/>
          <w:sz w:val="24"/>
          <w:szCs w:val="24"/>
        </w:rPr>
        <w:t>Korinthe</w:t>
      </w:r>
      <w:proofErr w:type="spellEnd"/>
      <w:r w:rsidRPr="001316AC">
        <w:rPr>
          <w:rFonts w:cstheme="minorHAnsi"/>
          <w:b/>
          <w:bCs/>
          <w:sz w:val="24"/>
          <w:szCs w:val="24"/>
        </w:rPr>
        <w:t xml:space="preserve"> 7:32 </w:t>
      </w:r>
    </w:p>
    <w:p w:rsidR="001316AC" w:rsidRPr="001316AC" w:rsidRDefault="001316AC" w:rsidP="001316AC">
      <w:pPr>
        <w:spacing w:after="0"/>
        <w:rPr>
          <w:rFonts w:cstheme="minorHAnsi"/>
          <w:sz w:val="24"/>
          <w:szCs w:val="24"/>
        </w:rPr>
      </w:pPr>
      <w:r w:rsidRPr="001316AC">
        <w:rPr>
          <w:rFonts w:cstheme="minorHAnsi"/>
          <w:bCs/>
          <w:sz w:val="24"/>
          <w:szCs w:val="24"/>
        </w:rPr>
        <w:t xml:space="preserve">En ik wil dat u zonder zorgen bent. </w:t>
      </w:r>
    </w:p>
    <w:p w:rsidR="001316AC" w:rsidRDefault="001316AC" w:rsidP="00420D5B">
      <w:pPr>
        <w:spacing w:after="0"/>
        <w:rPr>
          <w:rFonts w:cstheme="minorHAnsi"/>
          <w:b/>
          <w:sz w:val="24"/>
          <w:szCs w:val="24"/>
        </w:rPr>
      </w:pPr>
    </w:p>
    <w:p w:rsidR="001316AC" w:rsidRPr="001316AC" w:rsidRDefault="001316AC" w:rsidP="001316AC">
      <w:pPr>
        <w:spacing w:after="0"/>
        <w:rPr>
          <w:rFonts w:cstheme="minorHAnsi"/>
          <w:b/>
          <w:sz w:val="24"/>
          <w:szCs w:val="24"/>
        </w:rPr>
      </w:pPr>
      <w:r w:rsidRPr="001316AC">
        <w:rPr>
          <w:rFonts w:cstheme="minorHAnsi"/>
          <w:b/>
          <w:bCs/>
          <w:sz w:val="24"/>
          <w:szCs w:val="24"/>
        </w:rPr>
        <w:t xml:space="preserve">Titus 3:8 </w:t>
      </w:r>
    </w:p>
    <w:p w:rsidR="001316AC" w:rsidRPr="001316AC" w:rsidRDefault="001316AC" w:rsidP="001316AC">
      <w:pPr>
        <w:spacing w:after="0"/>
        <w:rPr>
          <w:rFonts w:cstheme="minorHAnsi"/>
          <w:sz w:val="24"/>
          <w:szCs w:val="24"/>
        </w:rPr>
      </w:pPr>
      <w:r w:rsidRPr="001316AC">
        <w:rPr>
          <w:rFonts w:cstheme="minorHAnsi"/>
          <w:bCs/>
          <w:sz w:val="24"/>
          <w:szCs w:val="24"/>
        </w:rPr>
        <w:t xml:space="preserve">Dit is een betrouwbaar woord en ik wil dat u deze dingen sterk benadrukt, opdat zij die in God geloven, ervoor zorgen dat zij anderen voorgaan in het doen van goede werken. Deze dingen zijn goed en nuttig voor de mensen. </w:t>
      </w:r>
    </w:p>
    <w:p w:rsidR="001316AC" w:rsidRDefault="001316AC" w:rsidP="00420D5B">
      <w:pPr>
        <w:spacing w:after="0"/>
        <w:rPr>
          <w:rFonts w:cstheme="minorHAnsi"/>
          <w:b/>
          <w:sz w:val="24"/>
          <w:szCs w:val="24"/>
        </w:rPr>
      </w:pPr>
    </w:p>
    <w:p w:rsidR="001316AC" w:rsidRDefault="001316AC" w:rsidP="00420D5B">
      <w:pPr>
        <w:spacing w:after="0"/>
        <w:rPr>
          <w:rFonts w:cstheme="minorHAnsi"/>
          <w:b/>
          <w:sz w:val="24"/>
          <w:szCs w:val="24"/>
        </w:rPr>
      </w:pPr>
      <w:r w:rsidRPr="001316AC">
        <w:rPr>
          <w:rFonts w:cstheme="minorHAnsi"/>
          <w:b/>
          <w:sz w:val="24"/>
          <w:szCs w:val="24"/>
        </w:rPr>
        <w:drawing>
          <wp:inline distT="0" distB="0" distL="0" distR="0">
            <wp:extent cx="3327999" cy="2239305"/>
            <wp:effectExtent l="19050" t="0" r="5751" b="0"/>
            <wp:docPr id="11" name="Afbeelding 7"/>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2" cstate="print"/>
                    <a:srcRect/>
                    <a:stretch>
                      <a:fillRect/>
                    </a:stretch>
                  </pic:blipFill>
                  <pic:spPr bwMode="auto">
                    <a:xfrm>
                      <a:off x="0" y="0"/>
                      <a:ext cx="3330529" cy="2241008"/>
                    </a:xfrm>
                    <a:prstGeom prst="rect">
                      <a:avLst/>
                    </a:prstGeom>
                    <a:noFill/>
                    <a:ln w="9525">
                      <a:noFill/>
                      <a:miter lim="800000"/>
                      <a:headEnd/>
                      <a:tailEnd/>
                    </a:ln>
                  </pic:spPr>
                </pic:pic>
              </a:graphicData>
            </a:graphic>
          </wp:inline>
        </w:drawing>
      </w:r>
    </w:p>
    <w:p w:rsidR="001316AC" w:rsidRDefault="001316AC" w:rsidP="00420D5B">
      <w:pPr>
        <w:spacing w:after="0"/>
        <w:rPr>
          <w:rFonts w:cstheme="minorHAnsi"/>
          <w:b/>
          <w:sz w:val="24"/>
          <w:szCs w:val="24"/>
        </w:rPr>
      </w:pPr>
    </w:p>
    <w:p w:rsidR="001316AC" w:rsidRDefault="001316AC" w:rsidP="001316AC">
      <w:pPr>
        <w:rPr>
          <w:rFonts w:cstheme="minorHAnsi"/>
        </w:rPr>
      </w:pPr>
      <w:r w:rsidRPr="001316AC">
        <w:rPr>
          <w:rFonts w:cstheme="minorHAnsi"/>
          <w:b/>
          <w:sz w:val="24"/>
          <w:szCs w:val="24"/>
        </w:rPr>
        <w:t xml:space="preserve">1 Petr.5:7 </w:t>
      </w:r>
      <w:r w:rsidRPr="001316AC">
        <w:rPr>
          <w:rFonts w:cstheme="minorHAnsi"/>
          <w:sz w:val="24"/>
          <w:szCs w:val="24"/>
        </w:rPr>
        <w:t xml:space="preserve">- </w:t>
      </w:r>
      <w:r w:rsidRPr="001316AC">
        <w:rPr>
          <w:rFonts w:cstheme="minorHAnsi"/>
        </w:rPr>
        <w:t xml:space="preserve">Werpt al uw bekommernis op </w:t>
      </w:r>
      <w:r w:rsidRPr="001316AC">
        <w:rPr>
          <w:rFonts w:cstheme="minorHAnsi"/>
          <w:bCs/>
        </w:rPr>
        <w:t>Hem</w:t>
      </w:r>
      <w:r w:rsidRPr="001316AC">
        <w:rPr>
          <w:rFonts w:cstheme="minorHAnsi"/>
        </w:rPr>
        <w:t xml:space="preserve"> want </w:t>
      </w:r>
      <w:r w:rsidRPr="001316AC">
        <w:rPr>
          <w:rFonts w:cstheme="minorHAnsi"/>
          <w:bCs/>
        </w:rPr>
        <w:t>Hij</w:t>
      </w:r>
      <w:r w:rsidRPr="001316AC">
        <w:rPr>
          <w:rFonts w:cstheme="minorHAnsi"/>
        </w:rPr>
        <w:t xml:space="preserve"> zorgt voor u</w:t>
      </w:r>
      <w:r w:rsidRPr="001316AC">
        <w:rPr>
          <w:rFonts w:cstheme="minorHAnsi"/>
          <w:b/>
          <w:sz w:val="24"/>
          <w:szCs w:val="24"/>
        </w:rPr>
        <w:drawing>
          <wp:inline distT="0" distB="0" distL="0" distR="0">
            <wp:extent cx="3717624" cy="2475781"/>
            <wp:effectExtent l="19050" t="0" r="0" b="0"/>
            <wp:docPr id="12" name="Afbeelding 8" descr="https://dagelijksebroodkruimels.nl/wp-content/uploads/2019/07/1554029004728.jpeg"/>
            <wp:cNvGraphicFramePr/>
            <a:graphic xmlns:a="http://schemas.openxmlformats.org/drawingml/2006/main">
              <a:graphicData uri="http://schemas.openxmlformats.org/drawingml/2006/picture">
                <pic:pic xmlns:pic="http://schemas.openxmlformats.org/drawingml/2006/picture">
                  <pic:nvPicPr>
                    <pic:cNvPr id="2050" name="Picture 2" descr="https://dagelijksebroodkruimels.nl/wp-content/uploads/2019/07/1554029004728.jpeg"/>
                    <pic:cNvPicPr>
                      <a:picLocks noChangeAspect="1" noChangeArrowheads="1"/>
                    </pic:cNvPicPr>
                  </pic:nvPicPr>
                  <pic:blipFill>
                    <a:blip r:embed="rId13" cstate="print"/>
                    <a:srcRect/>
                    <a:stretch>
                      <a:fillRect/>
                    </a:stretch>
                  </pic:blipFill>
                  <pic:spPr bwMode="auto">
                    <a:xfrm>
                      <a:off x="0" y="0"/>
                      <a:ext cx="3717670" cy="2475812"/>
                    </a:xfrm>
                    <a:prstGeom prst="rect">
                      <a:avLst/>
                    </a:prstGeom>
                    <a:noFill/>
                  </pic:spPr>
                </pic:pic>
              </a:graphicData>
            </a:graphic>
          </wp:inline>
        </w:drawing>
      </w:r>
    </w:p>
    <w:p w:rsidR="001316AC" w:rsidRPr="00904808" w:rsidRDefault="001316AC" w:rsidP="001316AC">
      <w:pPr>
        <w:rPr>
          <w:rFonts w:cstheme="minorHAnsi"/>
          <w:b/>
          <w:sz w:val="24"/>
          <w:szCs w:val="24"/>
        </w:rPr>
      </w:pPr>
      <w:r w:rsidRPr="001316AC">
        <w:rPr>
          <w:rFonts w:cstheme="minorHAnsi"/>
          <w:b/>
          <w:sz w:val="24"/>
          <w:szCs w:val="24"/>
        </w:rPr>
        <w:lastRenderedPageBreak/>
        <w:drawing>
          <wp:inline distT="0" distB="0" distL="0" distR="0">
            <wp:extent cx="5760720" cy="2767669"/>
            <wp:effectExtent l="76200" t="133350" r="49530" b="108881"/>
            <wp:docPr id="13" name="Afbeelding 9" descr="10 Proven Habits of Happy People | Inc.com">
              <a:extLst xmlns:a="http://schemas.openxmlformats.org/drawingml/2006/main">
                <a:ext uri="{FF2B5EF4-FFF2-40B4-BE49-F238E27FC236}">
                  <a16:creationId xmlns:p="http://schemas.openxmlformats.org/presentationml/2006/main" xmlns="" xmlns:a16="http://schemas.microsoft.com/office/drawing/2014/main" xmlns:lc="http://schemas.openxmlformats.org/drawingml/2006/lockedCanvas" id="{5FC94E4F-6F9D-143B-A125-0E5BC297E934}"/>
                </a:ext>
              </a:extLst>
            </wp:docPr>
            <wp:cNvGraphicFramePr/>
            <a:graphic xmlns:a="http://schemas.openxmlformats.org/drawingml/2006/main">
              <a:graphicData uri="http://schemas.openxmlformats.org/drawingml/2006/picture">
                <pic:pic xmlns:pic="http://schemas.openxmlformats.org/drawingml/2006/picture">
                  <pic:nvPicPr>
                    <pic:cNvPr id="3" name="Tijdelijke aanduiding voor inhoud 3" descr="10 Proven Habits of Happy People | Inc.com">
                      <a:extLst>
                        <a:ext uri="{FF2B5EF4-FFF2-40B4-BE49-F238E27FC236}">
                          <a16:creationId xmlns:p="http://schemas.openxmlformats.org/presentationml/2006/main" xmlns="" xmlns:a16="http://schemas.microsoft.com/office/drawing/2014/main" xmlns:lc="http://schemas.openxmlformats.org/drawingml/2006/lockedCanvas" id="{5FC94E4F-6F9D-143B-A125-0E5BC297E934}"/>
                        </a:ext>
                      </a:extLst>
                    </pic:cNvPr>
                    <pic:cNvPicPr>
                      <a:picLocks noChangeAspect="1"/>
                    </pic:cNvPicPr>
                  </pic:nvPicPr>
                  <pic:blipFill rotWithShape="1">
                    <a:blip r:embed="rId14" cstate="print">
                      <a:extLst>
                        <a:ext uri="{28A0092B-C50C-407E-A947-70E740481C1C}">
                          <a14:useLocalDpi xmlns:p="http://schemas.openxmlformats.org/presentationml/2006/main" xmlns="" xmlns:a14="http://schemas.microsoft.com/office/drawing/2010/main" xmlns:lc="http://schemas.openxmlformats.org/drawingml/2006/lockedCanvas" val="0"/>
                        </a:ext>
                      </a:extLst>
                    </a:blip>
                    <a:srcRect t="14585" r="1" b="1"/>
                    <a:stretch/>
                  </pic:blipFill>
                  <pic:spPr bwMode="auto">
                    <a:xfrm rot="21447721">
                      <a:off x="0" y="0"/>
                      <a:ext cx="5760720" cy="2767669"/>
                    </a:xfrm>
                    <a:prstGeom prst="rect">
                      <a:avLst/>
                    </a:prstGeom>
                    <a:noFill/>
                  </pic:spPr>
                </pic:pic>
              </a:graphicData>
            </a:graphic>
          </wp:inline>
        </w:drawing>
      </w:r>
    </w:p>
    <w:sectPr w:rsidR="001316AC" w:rsidRPr="00904808" w:rsidSect="00DC5D87">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73DF2"/>
    <w:multiLevelType w:val="hybridMultilevel"/>
    <w:tmpl w:val="7CF0682A"/>
    <w:lvl w:ilvl="0" w:tplc="6D4C7292">
      <w:start w:val="1"/>
      <w:numFmt w:val="bullet"/>
      <w:lvlText w:val="•"/>
      <w:lvlJc w:val="left"/>
      <w:pPr>
        <w:tabs>
          <w:tab w:val="num" w:pos="720"/>
        </w:tabs>
        <w:ind w:left="720" w:hanging="360"/>
      </w:pPr>
      <w:rPr>
        <w:rFonts w:ascii="Arial" w:hAnsi="Arial" w:hint="default"/>
      </w:rPr>
    </w:lvl>
    <w:lvl w:ilvl="1" w:tplc="DEF26A30" w:tentative="1">
      <w:start w:val="1"/>
      <w:numFmt w:val="bullet"/>
      <w:lvlText w:val="•"/>
      <w:lvlJc w:val="left"/>
      <w:pPr>
        <w:tabs>
          <w:tab w:val="num" w:pos="1440"/>
        </w:tabs>
        <w:ind w:left="1440" w:hanging="360"/>
      </w:pPr>
      <w:rPr>
        <w:rFonts w:ascii="Arial" w:hAnsi="Arial" w:hint="default"/>
      </w:rPr>
    </w:lvl>
    <w:lvl w:ilvl="2" w:tplc="4CC4939A" w:tentative="1">
      <w:start w:val="1"/>
      <w:numFmt w:val="bullet"/>
      <w:lvlText w:val="•"/>
      <w:lvlJc w:val="left"/>
      <w:pPr>
        <w:tabs>
          <w:tab w:val="num" w:pos="2160"/>
        </w:tabs>
        <w:ind w:left="2160" w:hanging="360"/>
      </w:pPr>
      <w:rPr>
        <w:rFonts w:ascii="Arial" w:hAnsi="Arial" w:hint="default"/>
      </w:rPr>
    </w:lvl>
    <w:lvl w:ilvl="3" w:tplc="26CE3888" w:tentative="1">
      <w:start w:val="1"/>
      <w:numFmt w:val="bullet"/>
      <w:lvlText w:val="•"/>
      <w:lvlJc w:val="left"/>
      <w:pPr>
        <w:tabs>
          <w:tab w:val="num" w:pos="2880"/>
        </w:tabs>
        <w:ind w:left="2880" w:hanging="360"/>
      </w:pPr>
      <w:rPr>
        <w:rFonts w:ascii="Arial" w:hAnsi="Arial" w:hint="default"/>
      </w:rPr>
    </w:lvl>
    <w:lvl w:ilvl="4" w:tplc="16A282DA" w:tentative="1">
      <w:start w:val="1"/>
      <w:numFmt w:val="bullet"/>
      <w:lvlText w:val="•"/>
      <w:lvlJc w:val="left"/>
      <w:pPr>
        <w:tabs>
          <w:tab w:val="num" w:pos="3600"/>
        </w:tabs>
        <w:ind w:left="3600" w:hanging="360"/>
      </w:pPr>
      <w:rPr>
        <w:rFonts w:ascii="Arial" w:hAnsi="Arial" w:hint="default"/>
      </w:rPr>
    </w:lvl>
    <w:lvl w:ilvl="5" w:tplc="7390CC8E" w:tentative="1">
      <w:start w:val="1"/>
      <w:numFmt w:val="bullet"/>
      <w:lvlText w:val="•"/>
      <w:lvlJc w:val="left"/>
      <w:pPr>
        <w:tabs>
          <w:tab w:val="num" w:pos="4320"/>
        </w:tabs>
        <w:ind w:left="4320" w:hanging="360"/>
      </w:pPr>
      <w:rPr>
        <w:rFonts w:ascii="Arial" w:hAnsi="Arial" w:hint="default"/>
      </w:rPr>
    </w:lvl>
    <w:lvl w:ilvl="6" w:tplc="F89ADA56" w:tentative="1">
      <w:start w:val="1"/>
      <w:numFmt w:val="bullet"/>
      <w:lvlText w:val="•"/>
      <w:lvlJc w:val="left"/>
      <w:pPr>
        <w:tabs>
          <w:tab w:val="num" w:pos="5040"/>
        </w:tabs>
        <w:ind w:left="5040" w:hanging="360"/>
      </w:pPr>
      <w:rPr>
        <w:rFonts w:ascii="Arial" w:hAnsi="Arial" w:hint="default"/>
      </w:rPr>
    </w:lvl>
    <w:lvl w:ilvl="7" w:tplc="D4A41A64" w:tentative="1">
      <w:start w:val="1"/>
      <w:numFmt w:val="bullet"/>
      <w:lvlText w:val="•"/>
      <w:lvlJc w:val="left"/>
      <w:pPr>
        <w:tabs>
          <w:tab w:val="num" w:pos="5760"/>
        </w:tabs>
        <w:ind w:left="5760" w:hanging="360"/>
      </w:pPr>
      <w:rPr>
        <w:rFonts w:ascii="Arial" w:hAnsi="Arial" w:hint="default"/>
      </w:rPr>
    </w:lvl>
    <w:lvl w:ilvl="8" w:tplc="DDA24E5A" w:tentative="1">
      <w:start w:val="1"/>
      <w:numFmt w:val="bullet"/>
      <w:lvlText w:val="•"/>
      <w:lvlJc w:val="left"/>
      <w:pPr>
        <w:tabs>
          <w:tab w:val="num" w:pos="6480"/>
        </w:tabs>
        <w:ind w:left="6480" w:hanging="360"/>
      </w:pPr>
      <w:rPr>
        <w:rFonts w:ascii="Arial" w:hAnsi="Arial" w:hint="default"/>
      </w:rPr>
    </w:lvl>
  </w:abstractNum>
  <w:abstractNum w:abstractNumId="1">
    <w:nsid w:val="06D96AB1"/>
    <w:multiLevelType w:val="hybridMultilevel"/>
    <w:tmpl w:val="A0FA05D0"/>
    <w:lvl w:ilvl="0" w:tplc="7C16F896">
      <w:start w:val="1"/>
      <w:numFmt w:val="decimal"/>
      <w:lvlText w:val="%1."/>
      <w:lvlJc w:val="left"/>
      <w:pPr>
        <w:tabs>
          <w:tab w:val="num" w:pos="720"/>
        </w:tabs>
        <w:ind w:left="720" w:hanging="360"/>
      </w:pPr>
    </w:lvl>
    <w:lvl w:ilvl="1" w:tplc="40847E54" w:tentative="1">
      <w:start w:val="1"/>
      <w:numFmt w:val="decimal"/>
      <w:lvlText w:val="%2."/>
      <w:lvlJc w:val="left"/>
      <w:pPr>
        <w:tabs>
          <w:tab w:val="num" w:pos="1440"/>
        </w:tabs>
        <w:ind w:left="1440" w:hanging="360"/>
      </w:pPr>
    </w:lvl>
    <w:lvl w:ilvl="2" w:tplc="CD42E21A" w:tentative="1">
      <w:start w:val="1"/>
      <w:numFmt w:val="decimal"/>
      <w:lvlText w:val="%3."/>
      <w:lvlJc w:val="left"/>
      <w:pPr>
        <w:tabs>
          <w:tab w:val="num" w:pos="2160"/>
        </w:tabs>
        <w:ind w:left="2160" w:hanging="360"/>
      </w:pPr>
    </w:lvl>
    <w:lvl w:ilvl="3" w:tplc="B34C1ACC" w:tentative="1">
      <w:start w:val="1"/>
      <w:numFmt w:val="decimal"/>
      <w:lvlText w:val="%4."/>
      <w:lvlJc w:val="left"/>
      <w:pPr>
        <w:tabs>
          <w:tab w:val="num" w:pos="2880"/>
        </w:tabs>
        <w:ind w:left="2880" w:hanging="360"/>
      </w:pPr>
    </w:lvl>
    <w:lvl w:ilvl="4" w:tplc="437C3746" w:tentative="1">
      <w:start w:val="1"/>
      <w:numFmt w:val="decimal"/>
      <w:lvlText w:val="%5."/>
      <w:lvlJc w:val="left"/>
      <w:pPr>
        <w:tabs>
          <w:tab w:val="num" w:pos="3600"/>
        </w:tabs>
        <w:ind w:left="3600" w:hanging="360"/>
      </w:pPr>
    </w:lvl>
    <w:lvl w:ilvl="5" w:tplc="FBB62100" w:tentative="1">
      <w:start w:val="1"/>
      <w:numFmt w:val="decimal"/>
      <w:lvlText w:val="%6."/>
      <w:lvlJc w:val="left"/>
      <w:pPr>
        <w:tabs>
          <w:tab w:val="num" w:pos="4320"/>
        </w:tabs>
        <w:ind w:left="4320" w:hanging="360"/>
      </w:pPr>
    </w:lvl>
    <w:lvl w:ilvl="6" w:tplc="44CA5E44" w:tentative="1">
      <w:start w:val="1"/>
      <w:numFmt w:val="decimal"/>
      <w:lvlText w:val="%7."/>
      <w:lvlJc w:val="left"/>
      <w:pPr>
        <w:tabs>
          <w:tab w:val="num" w:pos="5040"/>
        </w:tabs>
        <w:ind w:left="5040" w:hanging="360"/>
      </w:pPr>
    </w:lvl>
    <w:lvl w:ilvl="7" w:tplc="D2629C12" w:tentative="1">
      <w:start w:val="1"/>
      <w:numFmt w:val="decimal"/>
      <w:lvlText w:val="%8."/>
      <w:lvlJc w:val="left"/>
      <w:pPr>
        <w:tabs>
          <w:tab w:val="num" w:pos="5760"/>
        </w:tabs>
        <w:ind w:left="5760" w:hanging="360"/>
      </w:pPr>
    </w:lvl>
    <w:lvl w:ilvl="8" w:tplc="F1840724" w:tentative="1">
      <w:start w:val="1"/>
      <w:numFmt w:val="decimal"/>
      <w:lvlText w:val="%9."/>
      <w:lvlJc w:val="left"/>
      <w:pPr>
        <w:tabs>
          <w:tab w:val="num" w:pos="6480"/>
        </w:tabs>
        <w:ind w:left="6480" w:hanging="360"/>
      </w:pPr>
    </w:lvl>
  </w:abstractNum>
  <w:abstractNum w:abstractNumId="2">
    <w:nsid w:val="07296739"/>
    <w:multiLevelType w:val="hybridMultilevel"/>
    <w:tmpl w:val="6C76865E"/>
    <w:lvl w:ilvl="0" w:tplc="3C201F40">
      <w:start w:val="1"/>
      <w:numFmt w:val="decimal"/>
      <w:lvlText w:val="%1."/>
      <w:lvlJc w:val="left"/>
      <w:pPr>
        <w:tabs>
          <w:tab w:val="num" w:pos="720"/>
        </w:tabs>
        <w:ind w:left="720" w:hanging="360"/>
      </w:pPr>
    </w:lvl>
    <w:lvl w:ilvl="1" w:tplc="58308E62" w:tentative="1">
      <w:start w:val="1"/>
      <w:numFmt w:val="decimal"/>
      <w:lvlText w:val="%2."/>
      <w:lvlJc w:val="left"/>
      <w:pPr>
        <w:tabs>
          <w:tab w:val="num" w:pos="1440"/>
        </w:tabs>
        <w:ind w:left="1440" w:hanging="360"/>
      </w:pPr>
    </w:lvl>
    <w:lvl w:ilvl="2" w:tplc="F13C0F9C" w:tentative="1">
      <w:start w:val="1"/>
      <w:numFmt w:val="decimal"/>
      <w:lvlText w:val="%3."/>
      <w:lvlJc w:val="left"/>
      <w:pPr>
        <w:tabs>
          <w:tab w:val="num" w:pos="2160"/>
        </w:tabs>
        <w:ind w:left="2160" w:hanging="360"/>
      </w:pPr>
    </w:lvl>
    <w:lvl w:ilvl="3" w:tplc="1A8CD93E" w:tentative="1">
      <w:start w:val="1"/>
      <w:numFmt w:val="decimal"/>
      <w:lvlText w:val="%4."/>
      <w:lvlJc w:val="left"/>
      <w:pPr>
        <w:tabs>
          <w:tab w:val="num" w:pos="2880"/>
        </w:tabs>
        <w:ind w:left="2880" w:hanging="360"/>
      </w:pPr>
    </w:lvl>
    <w:lvl w:ilvl="4" w:tplc="D67CDF56" w:tentative="1">
      <w:start w:val="1"/>
      <w:numFmt w:val="decimal"/>
      <w:lvlText w:val="%5."/>
      <w:lvlJc w:val="left"/>
      <w:pPr>
        <w:tabs>
          <w:tab w:val="num" w:pos="3600"/>
        </w:tabs>
        <w:ind w:left="3600" w:hanging="360"/>
      </w:pPr>
    </w:lvl>
    <w:lvl w:ilvl="5" w:tplc="AAD67B2C" w:tentative="1">
      <w:start w:val="1"/>
      <w:numFmt w:val="decimal"/>
      <w:lvlText w:val="%6."/>
      <w:lvlJc w:val="left"/>
      <w:pPr>
        <w:tabs>
          <w:tab w:val="num" w:pos="4320"/>
        </w:tabs>
        <w:ind w:left="4320" w:hanging="360"/>
      </w:pPr>
    </w:lvl>
    <w:lvl w:ilvl="6" w:tplc="E758ABEE" w:tentative="1">
      <w:start w:val="1"/>
      <w:numFmt w:val="decimal"/>
      <w:lvlText w:val="%7."/>
      <w:lvlJc w:val="left"/>
      <w:pPr>
        <w:tabs>
          <w:tab w:val="num" w:pos="5040"/>
        </w:tabs>
        <w:ind w:left="5040" w:hanging="360"/>
      </w:pPr>
    </w:lvl>
    <w:lvl w:ilvl="7" w:tplc="5A3412C6" w:tentative="1">
      <w:start w:val="1"/>
      <w:numFmt w:val="decimal"/>
      <w:lvlText w:val="%8."/>
      <w:lvlJc w:val="left"/>
      <w:pPr>
        <w:tabs>
          <w:tab w:val="num" w:pos="5760"/>
        </w:tabs>
        <w:ind w:left="5760" w:hanging="360"/>
      </w:pPr>
    </w:lvl>
    <w:lvl w:ilvl="8" w:tplc="B5B6A6E8" w:tentative="1">
      <w:start w:val="1"/>
      <w:numFmt w:val="decimal"/>
      <w:lvlText w:val="%9."/>
      <w:lvlJc w:val="left"/>
      <w:pPr>
        <w:tabs>
          <w:tab w:val="num" w:pos="6480"/>
        </w:tabs>
        <w:ind w:left="6480" w:hanging="360"/>
      </w:pPr>
    </w:lvl>
  </w:abstractNum>
  <w:abstractNum w:abstractNumId="3">
    <w:nsid w:val="288A7511"/>
    <w:multiLevelType w:val="hybridMultilevel"/>
    <w:tmpl w:val="082E48A0"/>
    <w:lvl w:ilvl="0" w:tplc="78220ECC">
      <w:start w:val="1"/>
      <w:numFmt w:val="decimal"/>
      <w:lvlText w:val="%1."/>
      <w:lvlJc w:val="left"/>
      <w:pPr>
        <w:tabs>
          <w:tab w:val="num" w:pos="720"/>
        </w:tabs>
        <w:ind w:left="720" w:hanging="360"/>
      </w:pPr>
    </w:lvl>
    <w:lvl w:ilvl="1" w:tplc="2A30E238" w:tentative="1">
      <w:start w:val="1"/>
      <w:numFmt w:val="decimal"/>
      <w:lvlText w:val="%2."/>
      <w:lvlJc w:val="left"/>
      <w:pPr>
        <w:tabs>
          <w:tab w:val="num" w:pos="1440"/>
        </w:tabs>
        <w:ind w:left="1440" w:hanging="360"/>
      </w:pPr>
    </w:lvl>
    <w:lvl w:ilvl="2" w:tplc="03B8FB72" w:tentative="1">
      <w:start w:val="1"/>
      <w:numFmt w:val="decimal"/>
      <w:lvlText w:val="%3."/>
      <w:lvlJc w:val="left"/>
      <w:pPr>
        <w:tabs>
          <w:tab w:val="num" w:pos="2160"/>
        </w:tabs>
        <w:ind w:left="2160" w:hanging="360"/>
      </w:pPr>
    </w:lvl>
    <w:lvl w:ilvl="3" w:tplc="CC988D62" w:tentative="1">
      <w:start w:val="1"/>
      <w:numFmt w:val="decimal"/>
      <w:lvlText w:val="%4."/>
      <w:lvlJc w:val="left"/>
      <w:pPr>
        <w:tabs>
          <w:tab w:val="num" w:pos="2880"/>
        </w:tabs>
        <w:ind w:left="2880" w:hanging="360"/>
      </w:pPr>
    </w:lvl>
    <w:lvl w:ilvl="4" w:tplc="515C998A" w:tentative="1">
      <w:start w:val="1"/>
      <w:numFmt w:val="decimal"/>
      <w:lvlText w:val="%5."/>
      <w:lvlJc w:val="left"/>
      <w:pPr>
        <w:tabs>
          <w:tab w:val="num" w:pos="3600"/>
        </w:tabs>
        <w:ind w:left="3600" w:hanging="360"/>
      </w:pPr>
    </w:lvl>
    <w:lvl w:ilvl="5" w:tplc="E272CA16" w:tentative="1">
      <w:start w:val="1"/>
      <w:numFmt w:val="decimal"/>
      <w:lvlText w:val="%6."/>
      <w:lvlJc w:val="left"/>
      <w:pPr>
        <w:tabs>
          <w:tab w:val="num" w:pos="4320"/>
        </w:tabs>
        <w:ind w:left="4320" w:hanging="360"/>
      </w:pPr>
    </w:lvl>
    <w:lvl w:ilvl="6" w:tplc="43B85782" w:tentative="1">
      <w:start w:val="1"/>
      <w:numFmt w:val="decimal"/>
      <w:lvlText w:val="%7."/>
      <w:lvlJc w:val="left"/>
      <w:pPr>
        <w:tabs>
          <w:tab w:val="num" w:pos="5040"/>
        </w:tabs>
        <w:ind w:left="5040" w:hanging="360"/>
      </w:pPr>
    </w:lvl>
    <w:lvl w:ilvl="7" w:tplc="808293EE" w:tentative="1">
      <w:start w:val="1"/>
      <w:numFmt w:val="decimal"/>
      <w:lvlText w:val="%8."/>
      <w:lvlJc w:val="left"/>
      <w:pPr>
        <w:tabs>
          <w:tab w:val="num" w:pos="5760"/>
        </w:tabs>
        <w:ind w:left="5760" w:hanging="360"/>
      </w:pPr>
    </w:lvl>
    <w:lvl w:ilvl="8" w:tplc="7EF2AFA2" w:tentative="1">
      <w:start w:val="1"/>
      <w:numFmt w:val="decimal"/>
      <w:lvlText w:val="%9."/>
      <w:lvlJc w:val="left"/>
      <w:pPr>
        <w:tabs>
          <w:tab w:val="num" w:pos="6480"/>
        </w:tabs>
        <w:ind w:left="6480" w:hanging="360"/>
      </w:pPr>
    </w:lvl>
  </w:abstractNum>
  <w:abstractNum w:abstractNumId="4">
    <w:nsid w:val="564F648C"/>
    <w:multiLevelType w:val="hybridMultilevel"/>
    <w:tmpl w:val="1D7C7760"/>
    <w:lvl w:ilvl="0" w:tplc="236A2128">
      <w:start w:val="1"/>
      <w:numFmt w:val="bullet"/>
      <w:lvlText w:val="•"/>
      <w:lvlJc w:val="left"/>
      <w:pPr>
        <w:tabs>
          <w:tab w:val="num" w:pos="720"/>
        </w:tabs>
        <w:ind w:left="720" w:hanging="360"/>
      </w:pPr>
      <w:rPr>
        <w:rFonts w:ascii="Arial" w:hAnsi="Arial" w:hint="default"/>
      </w:rPr>
    </w:lvl>
    <w:lvl w:ilvl="1" w:tplc="43824386" w:tentative="1">
      <w:start w:val="1"/>
      <w:numFmt w:val="bullet"/>
      <w:lvlText w:val="•"/>
      <w:lvlJc w:val="left"/>
      <w:pPr>
        <w:tabs>
          <w:tab w:val="num" w:pos="1440"/>
        </w:tabs>
        <w:ind w:left="1440" w:hanging="360"/>
      </w:pPr>
      <w:rPr>
        <w:rFonts w:ascii="Arial" w:hAnsi="Arial" w:hint="default"/>
      </w:rPr>
    </w:lvl>
    <w:lvl w:ilvl="2" w:tplc="BB02DF6E" w:tentative="1">
      <w:start w:val="1"/>
      <w:numFmt w:val="bullet"/>
      <w:lvlText w:val="•"/>
      <w:lvlJc w:val="left"/>
      <w:pPr>
        <w:tabs>
          <w:tab w:val="num" w:pos="2160"/>
        </w:tabs>
        <w:ind w:left="2160" w:hanging="360"/>
      </w:pPr>
      <w:rPr>
        <w:rFonts w:ascii="Arial" w:hAnsi="Arial" w:hint="default"/>
      </w:rPr>
    </w:lvl>
    <w:lvl w:ilvl="3" w:tplc="3DE01A6E" w:tentative="1">
      <w:start w:val="1"/>
      <w:numFmt w:val="bullet"/>
      <w:lvlText w:val="•"/>
      <w:lvlJc w:val="left"/>
      <w:pPr>
        <w:tabs>
          <w:tab w:val="num" w:pos="2880"/>
        </w:tabs>
        <w:ind w:left="2880" w:hanging="360"/>
      </w:pPr>
      <w:rPr>
        <w:rFonts w:ascii="Arial" w:hAnsi="Arial" w:hint="default"/>
      </w:rPr>
    </w:lvl>
    <w:lvl w:ilvl="4" w:tplc="570E06A4" w:tentative="1">
      <w:start w:val="1"/>
      <w:numFmt w:val="bullet"/>
      <w:lvlText w:val="•"/>
      <w:lvlJc w:val="left"/>
      <w:pPr>
        <w:tabs>
          <w:tab w:val="num" w:pos="3600"/>
        </w:tabs>
        <w:ind w:left="3600" w:hanging="360"/>
      </w:pPr>
      <w:rPr>
        <w:rFonts w:ascii="Arial" w:hAnsi="Arial" w:hint="default"/>
      </w:rPr>
    </w:lvl>
    <w:lvl w:ilvl="5" w:tplc="200E32AA" w:tentative="1">
      <w:start w:val="1"/>
      <w:numFmt w:val="bullet"/>
      <w:lvlText w:val="•"/>
      <w:lvlJc w:val="left"/>
      <w:pPr>
        <w:tabs>
          <w:tab w:val="num" w:pos="4320"/>
        </w:tabs>
        <w:ind w:left="4320" w:hanging="360"/>
      </w:pPr>
      <w:rPr>
        <w:rFonts w:ascii="Arial" w:hAnsi="Arial" w:hint="default"/>
      </w:rPr>
    </w:lvl>
    <w:lvl w:ilvl="6" w:tplc="28941304" w:tentative="1">
      <w:start w:val="1"/>
      <w:numFmt w:val="bullet"/>
      <w:lvlText w:val="•"/>
      <w:lvlJc w:val="left"/>
      <w:pPr>
        <w:tabs>
          <w:tab w:val="num" w:pos="5040"/>
        </w:tabs>
        <w:ind w:left="5040" w:hanging="360"/>
      </w:pPr>
      <w:rPr>
        <w:rFonts w:ascii="Arial" w:hAnsi="Arial" w:hint="default"/>
      </w:rPr>
    </w:lvl>
    <w:lvl w:ilvl="7" w:tplc="F8043850" w:tentative="1">
      <w:start w:val="1"/>
      <w:numFmt w:val="bullet"/>
      <w:lvlText w:val="•"/>
      <w:lvlJc w:val="left"/>
      <w:pPr>
        <w:tabs>
          <w:tab w:val="num" w:pos="5760"/>
        </w:tabs>
        <w:ind w:left="5760" w:hanging="360"/>
      </w:pPr>
      <w:rPr>
        <w:rFonts w:ascii="Arial" w:hAnsi="Arial" w:hint="default"/>
      </w:rPr>
    </w:lvl>
    <w:lvl w:ilvl="8" w:tplc="BF6E843A" w:tentative="1">
      <w:start w:val="1"/>
      <w:numFmt w:val="bullet"/>
      <w:lvlText w:val="•"/>
      <w:lvlJc w:val="left"/>
      <w:pPr>
        <w:tabs>
          <w:tab w:val="num" w:pos="6480"/>
        </w:tabs>
        <w:ind w:left="6480" w:hanging="360"/>
      </w:pPr>
      <w:rPr>
        <w:rFonts w:ascii="Arial" w:hAnsi="Arial" w:hint="default"/>
      </w:rPr>
    </w:lvl>
  </w:abstractNum>
  <w:abstractNum w:abstractNumId="5">
    <w:nsid w:val="56FD620D"/>
    <w:multiLevelType w:val="hybridMultilevel"/>
    <w:tmpl w:val="D062E08C"/>
    <w:lvl w:ilvl="0" w:tplc="1CA079B0">
      <w:start w:val="1"/>
      <w:numFmt w:val="decimal"/>
      <w:lvlText w:val="%1."/>
      <w:lvlJc w:val="left"/>
      <w:pPr>
        <w:tabs>
          <w:tab w:val="num" w:pos="720"/>
        </w:tabs>
        <w:ind w:left="720" w:hanging="360"/>
      </w:pPr>
    </w:lvl>
    <w:lvl w:ilvl="1" w:tplc="DE0C09AC" w:tentative="1">
      <w:start w:val="1"/>
      <w:numFmt w:val="decimal"/>
      <w:lvlText w:val="%2."/>
      <w:lvlJc w:val="left"/>
      <w:pPr>
        <w:tabs>
          <w:tab w:val="num" w:pos="1440"/>
        </w:tabs>
        <w:ind w:left="1440" w:hanging="360"/>
      </w:pPr>
    </w:lvl>
    <w:lvl w:ilvl="2" w:tplc="6FAC9D94" w:tentative="1">
      <w:start w:val="1"/>
      <w:numFmt w:val="decimal"/>
      <w:lvlText w:val="%3."/>
      <w:lvlJc w:val="left"/>
      <w:pPr>
        <w:tabs>
          <w:tab w:val="num" w:pos="2160"/>
        </w:tabs>
        <w:ind w:left="2160" w:hanging="360"/>
      </w:pPr>
    </w:lvl>
    <w:lvl w:ilvl="3" w:tplc="A37C4708" w:tentative="1">
      <w:start w:val="1"/>
      <w:numFmt w:val="decimal"/>
      <w:lvlText w:val="%4."/>
      <w:lvlJc w:val="left"/>
      <w:pPr>
        <w:tabs>
          <w:tab w:val="num" w:pos="2880"/>
        </w:tabs>
        <w:ind w:left="2880" w:hanging="360"/>
      </w:pPr>
    </w:lvl>
    <w:lvl w:ilvl="4" w:tplc="77847BAE" w:tentative="1">
      <w:start w:val="1"/>
      <w:numFmt w:val="decimal"/>
      <w:lvlText w:val="%5."/>
      <w:lvlJc w:val="left"/>
      <w:pPr>
        <w:tabs>
          <w:tab w:val="num" w:pos="3600"/>
        </w:tabs>
        <w:ind w:left="3600" w:hanging="360"/>
      </w:pPr>
    </w:lvl>
    <w:lvl w:ilvl="5" w:tplc="34CE261E" w:tentative="1">
      <w:start w:val="1"/>
      <w:numFmt w:val="decimal"/>
      <w:lvlText w:val="%6."/>
      <w:lvlJc w:val="left"/>
      <w:pPr>
        <w:tabs>
          <w:tab w:val="num" w:pos="4320"/>
        </w:tabs>
        <w:ind w:left="4320" w:hanging="360"/>
      </w:pPr>
    </w:lvl>
    <w:lvl w:ilvl="6" w:tplc="CD024042" w:tentative="1">
      <w:start w:val="1"/>
      <w:numFmt w:val="decimal"/>
      <w:lvlText w:val="%7."/>
      <w:lvlJc w:val="left"/>
      <w:pPr>
        <w:tabs>
          <w:tab w:val="num" w:pos="5040"/>
        </w:tabs>
        <w:ind w:left="5040" w:hanging="360"/>
      </w:pPr>
    </w:lvl>
    <w:lvl w:ilvl="7" w:tplc="B7A60F36" w:tentative="1">
      <w:start w:val="1"/>
      <w:numFmt w:val="decimal"/>
      <w:lvlText w:val="%8."/>
      <w:lvlJc w:val="left"/>
      <w:pPr>
        <w:tabs>
          <w:tab w:val="num" w:pos="5760"/>
        </w:tabs>
        <w:ind w:left="5760" w:hanging="360"/>
      </w:pPr>
    </w:lvl>
    <w:lvl w:ilvl="8" w:tplc="FD148BDE" w:tentative="1">
      <w:start w:val="1"/>
      <w:numFmt w:val="decimal"/>
      <w:lvlText w:val="%9."/>
      <w:lvlJc w:val="left"/>
      <w:pPr>
        <w:tabs>
          <w:tab w:val="num" w:pos="6480"/>
        </w:tabs>
        <w:ind w:left="6480" w:hanging="360"/>
      </w:pPr>
    </w:lvl>
  </w:abstractNum>
  <w:abstractNum w:abstractNumId="6">
    <w:nsid w:val="5B5A674C"/>
    <w:multiLevelType w:val="hybridMultilevel"/>
    <w:tmpl w:val="3AD2DA3C"/>
    <w:lvl w:ilvl="0" w:tplc="C94637DC">
      <w:start w:val="1"/>
      <w:numFmt w:val="bullet"/>
      <w:lvlText w:val="•"/>
      <w:lvlJc w:val="left"/>
      <w:pPr>
        <w:tabs>
          <w:tab w:val="num" w:pos="720"/>
        </w:tabs>
        <w:ind w:left="720" w:hanging="360"/>
      </w:pPr>
      <w:rPr>
        <w:rFonts w:ascii="Arial" w:hAnsi="Arial" w:hint="default"/>
      </w:rPr>
    </w:lvl>
    <w:lvl w:ilvl="1" w:tplc="7C8453EE" w:tentative="1">
      <w:start w:val="1"/>
      <w:numFmt w:val="bullet"/>
      <w:lvlText w:val="•"/>
      <w:lvlJc w:val="left"/>
      <w:pPr>
        <w:tabs>
          <w:tab w:val="num" w:pos="1440"/>
        </w:tabs>
        <w:ind w:left="1440" w:hanging="360"/>
      </w:pPr>
      <w:rPr>
        <w:rFonts w:ascii="Arial" w:hAnsi="Arial" w:hint="default"/>
      </w:rPr>
    </w:lvl>
    <w:lvl w:ilvl="2" w:tplc="237EDFF6" w:tentative="1">
      <w:start w:val="1"/>
      <w:numFmt w:val="bullet"/>
      <w:lvlText w:val="•"/>
      <w:lvlJc w:val="left"/>
      <w:pPr>
        <w:tabs>
          <w:tab w:val="num" w:pos="2160"/>
        </w:tabs>
        <w:ind w:left="2160" w:hanging="360"/>
      </w:pPr>
      <w:rPr>
        <w:rFonts w:ascii="Arial" w:hAnsi="Arial" w:hint="default"/>
      </w:rPr>
    </w:lvl>
    <w:lvl w:ilvl="3" w:tplc="9698C668" w:tentative="1">
      <w:start w:val="1"/>
      <w:numFmt w:val="bullet"/>
      <w:lvlText w:val="•"/>
      <w:lvlJc w:val="left"/>
      <w:pPr>
        <w:tabs>
          <w:tab w:val="num" w:pos="2880"/>
        </w:tabs>
        <w:ind w:left="2880" w:hanging="360"/>
      </w:pPr>
      <w:rPr>
        <w:rFonts w:ascii="Arial" w:hAnsi="Arial" w:hint="default"/>
      </w:rPr>
    </w:lvl>
    <w:lvl w:ilvl="4" w:tplc="17F2F7FA" w:tentative="1">
      <w:start w:val="1"/>
      <w:numFmt w:val="bullet"/>
      <w:lvlText w:val="•"/>
      <w:lvlJc w:val="left"/>
      <w:pPr>
        <w:tabs>
          <w:tab w:val="num" w:pos="3600"/>
        </w:tabs>
        <w:ind w:left="3600" w:hanging="360"/>
      </w:pPr>
      <w:rPr>
        <w:rFonts w:ascii="Arial" w:hAnsi="Arial" w:hint="default"/>
      </w:rPr>
    </w:lvl>
    <w:lvl w:ilvl="5" w:tplc="FEDE3E6C" w:tentative="1">
      <w:start w:val="1"/>
      <w:numFmt w:val="bullet"/>
      <w:lvlText w:val="•"/>
      <w:lvlJc w:val="left"/>
      <w:pPr>
        <w:tabs>
          <w:tab w:val="num" w:pos="4320"/>
        </w:tabs>
        <w:ind w:left="4320" w:hanging="360"/>
      </w:pPr>
      <w:rPr>
        <w:rFonts w:ascii="Arial" w:hAnsi="Arial" w:hint="default"/>
      </w:rPr>
    </w:lvl>
    <w:lvl w:ilvl="6" w:tplc="21704B38" w:tentative="1">
      <w:start w:val="1"/>
      <w:numFmt w:val="bullet"/>
      <w:lvlText w:val="•"/>
      <w:lvlJc w:val="left"/>
      <w:pPr>
        <w:tabs>
          <w:tab w:val="num" w:pos="5040"/>
        </w:tabs>
        <w:ind w:left="5040" w:hanging="360"/>
      </w:pPr>
      <w:rPr>
        <w:rFonts w:ascii="Arial" w:hAnsi="Arial" w:hint="default"/>
      </w:rPr>
    </w:lvl>
    <w:lvl w:ilvl="7" w:tplc="17789810" w:tentative="1">
      <w:start w:val="1"/>
      <w:numFmt w:val="bullet"/>
      <w:lvlText w:val="•"/>
      <w:lvlJc w:val="left"/>
      <w:pPr>
        <w:tabs>
          <w:tab w:val="num" w:pos="5760"/>
        </w:tabs>
        <w:ind w:left="5760" w:hanging="360"/>
      </w:pPr>
      <w:rPr>
        <w:rFonts w:ascii="Arial" w:hAnsi="Arial" w:hint="default"/>
      </w:rPr>
    </w:lvl>
    <w:lvl w:ilvl="8" w:tplc="1B48FA26" w:tentative="1">
      <w:start w:val="1"/>
      <w:numFmt w:val="bullet"/>
      <w:lvlText w:val="•"/>
      <w:lvlJc w:val="left"/>
      <w:pPr>
        <w:tabs>
          <w:tab w:val="num" w:pos="6480"/>
        </w:tabs>
        <w:ind w:left="6480" w:hanging="360"/>
      </w:pPr>
      <w:rPr>
        <w:rFonts w:ascii="Arial" w:hAnsi="Arial" w:hint="default"/>
      </w:rPr>
    </w:lvl>
  </w:abstractNum>
  <w:abstractNum w:abstractNumId="7">
    <w:nsid w:val="65484EF9"/>
    <w:multiLevelType w:val="hybridMultilevel"/>
    <w:tmpl w:val="BBFE7224"/>
    <w:lvl w:ilvl="0" w:tplc="69D467A0">
      <w:start w:val="1"/>
      <w:numFmt w:val="bullet"/>
      <w:lvlText w:val="•"/>
      <w:lvlJc w:val="left"/>
      <w:pPr>
        <w:tabs>
          <w:tab w:val="num" w:pos="720"/>
        </w:tabs>
        <w:ind w:left="720" w:hanging="360"/>
      </w:pPr>
      <w:rPr>
        <w:rFonts w:ascii="Arial" w:hAnsi="Arial" w:hint="default"/>
      </w:rPr>
    </w:lvl>
    <w:lvl w:ilvl="1" w:tplc="C2163BA8" w:tentative="1">
      <w:start w:val="1"/>
      <w:numFmt w:val="bullet"/>
      <w:lvlText w:val="•"/>
      <w:lvlJc w:val="left"/>
      <w:pPr>
        <w:tabs>
          <w:tab w:val="num" w:pos="1440"/>
        </w:tabs>
        <w:ind w:left="1440" w:hanging="360"/>
      </w:pPr>
      <w:rPr>
        <w:rFonts w:ascii="Arial" w:hAnsi="Arial" w:hint="default"/>
      </w:rPr>
    </w:lvl>
    <w:lvl w:ilvl="2" w:tplc="EB9E9FD4" w:tentative="1">
      <w:start w:val="1"/>
      <w:numFmt w:val="bullet"/>
      <w:lvlText w:val="•"/>
      <w:lvlJc w:val="left"/>
      <w:pPr>
        <w:tabs>
          <w:tab w:val="num" w:pos="2160"/>
        </w:tabs>
        <w:ind w:left="2160" w:hanging="360"/>
      </w:pPr>
      <w:rPr>
        <w:rFonts w:ascii="Arial" w:hAnsi="Arial" w:hint="default"/>
      </w:rPr>
    </w:lvl>
    <w:lvl w:ilvl="3" w:tplc="2320CA12" w:tentative="1">
      <w:start w:val="1"/>
      <w:numFmt w:val="bullet"/>
      <w:lvlText w:val="•"/>
      <w:lvlJc w:val="left"/>
      <w:pPr>
        <w:tabs>
          <w:tab w:val="num" w:pos="2880"/>
        </w:tabs>
        <w:ind w:left="2880" w:hanging="360"/>
      </w:pPr>
      <w:rPr>
        <w:rFonts w:ascii="Arial" w:hAnsi="Arial" w:hint="default"/>
      </w:rPr>
    </w:lvl>
    <w:lvl w:ilvl="4" w:tplc="B09CBF1C" w:tentative="1">
      <w:start w:val="1"/>
      <w:numFmt w:val="bullet"/>
      <w:lvlText w:val="•"/>
      <w:lvlJc w:val="left"/>
      <w:pPr>
        <w:tabs>
          <w:tab w:val="num" w:pos="3600"/>
        </w:tabs>
        <w:ind w:left="3600" w:hanging="360"/>
      </w:pPr>
      <w:rPr>
        <w:rFonts w:ascii="Arial" w:hAnsi="Arial" w:hint="default"/>
      </w:rPr>
    </w:lvl>
    <w:lvl w:ilvl="5" w:tplc="10AC0800" w:tentative="1">
      <w:start w:val="1"/>
      <w:numFmt w:val="bullet"/>
      <w:lvlText w:val="•"/>
      <w:lvlJc w:val="left"/>
      <w:pPr>
        <w:tabs>
          <w:tab w:val="num" w:pos="4320"/>
        </w:tabs>
        <w:ind w:left="4320" w:hanging="360"/>
      </w:pPr>
      <w:rPr>
        <w:rFonts w:ascii="Arial" w:hAnsi="Arial" w:hint="default"/>
      </w:rPr>
    </w:lvl>
    <w:lvl w:ilvl="6" w:tplc="320A0D60" w:tentative="1">
      <w:start w:val="1"/>
      <w:numFmt w:val="bullet"/>
      <w:lvlText w:val="•"/>
      <w:lvlJc w:val="left"/>
      <w:pPr>
        <w:tabs>
          <w:tab w:val="num" w:pos="5040"/>
        </w:tabs>
        <w:ind w:left="5040" w:hanging="360"/>
      </w:pPr>
      <w:rPr>
        <w:rFonts w:ascii="Arial" w:hAnsi="Arial" w:hint="default"/>
      </w:rPr>
    </w:lvl>
    <w:lvl w:ilvl="7" w:tplc="7FB487C6" w:tentative="1">
      <w:start w:val="1"/>
      <w:numFmt w:val="bullet"/>
      <w:lvlText w:val="•"/>
      <w:lvlJc w:val="left"/>
      <w:pPr>
        <w:tabs>
          <w:tab w:val="num" w:pos="5760"/>
        </w:tabs>
        <w:ind w:left="5760" w:hanging="360"/>
      </w:pPr>
      <w:rPr>
        <w:rFonts w:ascii="Arial" w:hAnsi="Arial" w:hint="default"/>
      </w:rPr>
    </w:lvl>
    <w:lvl w:ilvl="8" w:tplc="1FF2D45E" w:tentative="1">
      <w:start w:val="1"/>
      <w:numFmt w:val="bullet"/>
      <w:lvlText w:val="•"/>
      <w:lvlJc w:val="left"/>
      <w:pPr>
        <w:tabs>
          <w:tab w:val="num" w:pos="6480"/>
        </w:tabs>
        <w:ind w:left="6480" w:hanging="360"/>
      </w:pPr>
      <w:rPr>
        <w:rFonts w:ascii="Arial" w:hAnsi="Arial" w:hint="default"/>
      </w:rPr>
    </w:lvl>
  </w:abstractNum>
  <w:abstractNum w:abstractNumId="8">
    <w:nsid w:val="6DF34663"/>
    <w:multiLevelType w:val="hybridMultilevel"/>
    <w:tmpl w:val="0A6E6C0A"/>
    <w:lvl w:ilvl="0" w:tplc="1D1AB28E">
      <w:start w:val="1"/>
      <w:numFmt w:val="bullet"/>
      <w:lvlText w:val="•"/>
      <w:lvlJc w:val="left"/>
      <w:pPr>
        <w:tabs>
          <w:tab w:val="num" w:pos="720"/>
        </w:tabs>
        <w:ind w:left="720" w:hanging="360"/>
      </w:pPr>
      <w:rPr>
        <w:rFonts w:ascii="Arial" w:hAnsi="Arial" w:hint="default"/>
      </w:rPr>
    </w:lvl>
    <w:lvl w:ilvl="1" w:tplc="781057FA" w:tentative="1">
      <w:start w:val="1"/>
      <w:numFmt w:val="bullet"/>
      <w:lvlText w:val="•"/>
      <w:lvlJc w:val="left"/>
      <w:pPr>
        <w:tabs>
          <w:tab w:val="num" w:pos="1440"/>
        </w:tabs>
        <w:ind w:left="1440" w:hanging="360"/>
      </w:pPr>
      <w:rPr>
        <w:rFonts w:ascii="Arial" w:hAnsi="Arial" w:hint="default"/>
      </w:rPr>
    </w:lvl>
    <w:lvl w:ilvl="2" w:tplc="A8B6ED04" w:tentative="1">
      <w:start w:val="1"/>
      <w:numFmt w:val="bullet"/>
      <w:lvlText w:val="•"/>
      <w:lvlJc w:val="left"/>
      <w:pPr>
        <w:tabs>
          <w:tab w:val="num" w:pos="2160"/>
        </w:tabs>
        <w:ind w:left="2160" w:hanging="360"/>
      </w:pPr>
      <w:rPr>
        <w:rFonts w:ascii="Arial" w:hAnsi="Arial" w:hint="default"/>
      </w:rPr>
    </w:lvl>
    <w:lvl w:ilvl="3" w:tplc="40BAA2A0" w:tentative="1">
      <w:start w:val="1"/>
      <w:numFmt w:val="bullet"/>
      <w:lvlText w:val="•"/>
      <w:lvlJc w:val="left"/>
      <w:pPr>
        <w:tabs>
          <w:tab w:val="num" w:pos="2880"/>
        </w:tabs>
        <w:ind w:left="2880" w:hanging="360"/>
      </w:pPr>
      <w:rPr>
        <w:rFonts w:ascii="Arial" w:hAnsi="Arial" w:hint="default"/>
      </w:rPr>
    </w:lvl>
    <w:lvl w:ilvl="4" w:tplc="6DDE5276" w:tentative="1">
      <w:start w:val="1"/>
      <w:numFmt w:val="bullet"/>
      <w:lvlText w:val="•"/>
      <w:lvlJc w:val="left"/>
      <w:pPr>
        <w:tabs>
          <w:tab w:val="num" w:pos="3600"/>
        </w:tabs>
        <w:ind w:left="3600" w:hanging="360"/>
      </w:pPr>
      <w:rPr>
        <w:rFonts w:ascii="Arial" w:hAnsi="Arial" w:hint="default"/>
      </w:rPr>
    </w:lvl>
    <w:lvl w:ilvl="5" w:tplc="FA5C4C74" w:tentative="1">
      <w:start w:val="1"/>
      <w:numFmt w:val="bullet"/>
      <w:lvlText w:val="•"/>
      <w:lvlJc w:val="left"/>
      <w:pPr>
        <w:tabs>
          <w:tab w:val="num" w:pos="4320"/>
        </w:tabs>
        <w:ind w:left="4320" w:hanging="360"/>
      </w:pPr>
      <w:rPr>
        <w:rFonts w:ascii="Arial" w:hAnsi="Arial" w:hint="default"/>
      </w:rPr>
    </w:lvl>
    <w:lvl w:ilvl="6" w:tplc="76CE1F64" w:tentative="1">
      <w:start w:val="1"/>
      <w:numFmt w:val="bullet"/>
      <w:lvlText w:val="•"/>
      <w:lvlJc w:val="left"/>
      <w:pPr>
        <w:tabs>
          <w:tab w:val="num" w:pos="5040"/>
        </w:tabs>
        <w:ind w:left="5040" w:hanging="360"/>
      </w:pPr>
      <w:rPr>
        <w:rFonts w:ascii="Arial" w:hAnsi="Arial" w:hint="default"/>
      </w:rPr>
    </w:lvl>
    <w:lvl w:ilvl="7" w:tplc="A5F88964" w:tentative="1">
      <w:start w:val="1"/>
      <w:numFmt w:val="bullet"/>
      <w:lvlText w:val="•"/>
      <w:lvlJc w:val="left"/>
      <w:pPr>
        <w:tabs>
          <w:tab w:val="num" w:pos="5760"/>
        </w:tabs>
        <w:ind w:left="5760" w:hanging="360"/>
      </w:pPr>
      <w:rPr>
        <w:rFonts w:ascii="Arial" w:hAnsi="Arial" w:hint="default"/>
      </w:rPr>
    </w:lvl>
    <w:lvl w:ilvl="8" w:tplc="435C8BDE" w:tentative="1">
      <w:start w:val="1"/>
      <w:numFmt w:val="bullet"/>
      <w:lvlText w:val="•"/>
      <w:lvlJc w:val="left"/>
      <w:pPr>
        <w:tabs>
          <w:tab w:val="num" w:pos="6480"/>
        </w:tabs>
        <w:ind w:left="6480" w:hanging="360"/>
      </w:pPr>
      <w:rPr>
        <w:rFonts w:ascii="Arial" w:hAnsi="Arial" w:hint="default"/>
      </w:rPr>
    </w:lvl>
  </w:abstractNum>
  <w:abstractNum w:abstractNumId="9">
    <w:nsid w:val="757020E3"/>
    <w:multiLevelType w:val="hybridMultilevel"/>
    <w:tmpl w:val="95066CA0"/>
    <w:lvl w:ilvl="0" w:tplc="D566209E">
      <w:start w:val="1"/>
      <w:numFmt w:val="bullet"/>
      <w:lvlText w:val="•"/>
      <w:lvlJc w:val="left"/>
      <w:pPr>
        <w:tabs>
          <w:tab w:val="num" w:pos="720"/>
        </w:tabs>
        <w:ind w:left="720" w:hanging="360"/>
      </w:pPr>
      <w:rPr>
        <w:rFonts w:ascii="Arial" w:hAnsi="Arial" w:hint="default"/>
      </w:rPr>
    </w:lvl>
    <w:lvl w:ilvl="1" w:tplc="D51AECEA" w:tentative="1">
      <w:start w:val="1"/>
      <w:numFmt w:val="bullet"/>
      <w:lvlText w:val="•"/>
      <w:lvlJc w:val="left"/>
      <w:pPr>
        <w:tabs>
          <w:tab w:val="num" w:pos="1440"/>
        </w:tabs>
        <w:ind w:left="1440" w:hanging="360"/>
      </w:pPr>
      <w:rPr>
        <w:rFonts w:ascii="Arial" w:hAnsi="Arial" w:hint="default"/>
      </w:rPr>
    </w:lvl>
    <w:lvl w:ilvl="2" w:tplc="54BC05EE" w:tentative="1">
      <w:start w:val="1"/>
      <w:numFmt w:val="bullet"/>
      <w:lvlText w:val="•"/>
      <w:lvlJc w:val="left"/>
      <w:pPr>
        <w:tabs>
          <w:tab w:val="num" w:pos="2160"/>
        </w:tabs>
        <w:ind w:left="2160" w:hanging="360"/>
      </w:pPr>
      <w:rPr>
        <w:rFonts w:ascii="Arial" w:hAnsi="Arial" w:hint="default"/>
      </w:rPr>
    </w:lvl>
    <w:lvl w:ilvl="3" w:tplc="D472993C" w:tentative="1">
      <w:start w:val="1"/>
      <w:numFmt w:val="bullet"/>
      <w:lvlText w:val="•"/>
      <w:lvlJc w:val="left"/>
      <w:pPr>
        <w:tabs>
          <w:tab w:val="num" w:pos="2880"/>
        </w:tabs>
        <w:ind w:left="2880" w:hanging="360"/>
      </w:pPr>
      <w:rPr>
        <w:rFonts w:ascii="Arial" w:hAnsi="Arial" w:hint="default"/>
      </w:rPr>
    </w:lvl>
    <w:lvl w:ilvl="4" w:tplc="2996E50E" w:tentative="1">
      <w:start w:val="1"/>
      <w:numFmt w:val="bullet"/>
      <w:lvlText w:val="•"/>
      <w:lvlJc w:val="left"/>
      <w:pPr>
        <w:tabs>
          <w:tab w:val="num" w:pos="3600"/>
        </w:tabs>
        <w:ind w:left="3600" w:hanging="360"/>
      </w:pPr>
      <w:rPr>
        <w:rFonts w:ascii="Arial" w:hAnsi="Arial" w:hint="default"/>
      </w:rPr>
    </w:lvl>
    <w:lvl w:ilvl="5" w:tplc="D8F6F648" w:tentative="1">
      <w:start w:val="1"/>
      <w:numFmt w:val="bullet"/>
      <w:lvlText w:val="•"/>
      <w:lvlJc w:val="left"/>
      <w:pPr>
        <w:tabs>
          <w:tab w:val="num" w:pos="4320"/>
        </w:tabs>
        <w:ind w:left="4320" w:hanging="360"/>
      </w:pPr>
      <w:rPr>
        <w:rFonts w:ascii="Arial" w:hAnsi="Arial" w:hint="default"/>
      </w:rPr>
    </w:lvl>
    <w:lvl w:ilvl="6" w:tplc="E2A0B010" w:tentative="1">
      <w:start w:val="1"/>
      <w:numFmt w:val="bullet"/>
      <w:lvlText w:val="•"/>
      <w:lvlJc w:val="left"/>
      <w:pPr>
        <w:tabs>
          <w:tab w:val="num" w:pos="5040"/>
        </w:tabs>
        <w:ind w:left="5040" w:hanging="360"/>
      </w:pPr>
      <w:rPr>
        <w:rFonts w:ascii="Arial" w:hAnsi="Arial" w:hint="default"/>
      </w:rPr>
    </w:lvl>
    <w:lvl w:ilvl="7" w:tplc="C806309A" w:tentative="1">
      <w:start w:val="1"/>
      <w:numFmt w:val="bullet"/>
      <w:lvlText w:val="•"/>
      <w:lvlJc w:val="left"/>
      <w:pPr>
        <w:tabs>
          <w:tab w:val="num" w:pos="5760"/>
        </w:tabs>
        <w:ind w:left="5760" w:hanging="360"/>
      </w:pPr>
      <w:rPr>
        <w:rFonts w:ascii="Arial" w:hAnsi="Arial" w:hint="default"/>
      </w:rPr>
    </w:lvl>
    <w:lvl w:ilvl="8" w:tplc="D6483EF4"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5"/>
  </w:num>
  <w:num w:numId="3">
    <w:abstractNumId w:val="2"/>
  </w:num>
  <w:num w:numId="4">
    <w:abstractNumId w:val="0"/>
  </w:num>
  <w:num w:numId="5">
    <w:abstractNumId w:val="1"/>
  </w:num>
  <w:num w:numId="6">
    <w:abstractNumId w:val="7"/>
  </w:num>
  <w:num w:numId="7">
    <w:abstractNumId w:val="9"/>
  </w:num>
  <w:num w:numId="8">
    <w:abstractNumId w:val="6"/>
  </w:num>
  <w:num w:numId="9">
    <w:abstractNumId w:val="8"/>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hyphenationZone w:val="425"/>
  <w:characterSpacingControl w:val="doNotCompress"/>
  <w:compat/>
  <w:rsids>
    <w:rsidRoot w:val="001B1535"/>
    <w:rsid w:val="000507B3"/>
    <w:rsid w:val="001316AC"/>
    <w:rsid w:val="00143F3D"/>
    <w:rsid w:val="00163E2F"/>
    <w:rsid w:val="001A20E2"/>
    <w:rsid w:val="001B1535"/>
    <w:rsid w:val="001D0208"/>
    <w:rsid w:val="002A47B6"/>
    <w:rsid w:val="002A76F9"/>
    <w:rsid w:val="002D0EAF"/>
    <w:rsid w:val="003017C4"/>
    <w:rsid w:val="00335041"/>
    <w:rsid w:val="00347945"/>
    <w:rsid w:val="00371EE3"/>
    <w:rsid w:val="003B2D3F"/>
    <w:rsid w:val="003D39C5"/>
    <w:rsid w:val="003E2A45"/>
    <w:rsid w:val="00420D5B"/>
    <w:rsid w:val="00460954"/>
    <w:rsid w:val="0047457D"/>
    <w:rsid w:val="00482EFC"/>
    <w:rsid w:val="004C1A5E"/>
    <w:rsid w:val="005C17EC"/>
    <w:rsid w:val="00660C14"/>
    <w:rsid w:val="00684067"/>
    <w:rsid w:val="006C4269"/>
    <w:rsid w:val="006E7B16"/>
    <w:rsid w:val="00702817"/>
    <w:rsid w:val="00704C8C"/>
    <w:rsid w:val="00777CA4"/>
    <w:rsid w:val="007B1A44"/>
    <w:rsid w:val="007E137B"/>
    <w:rsid w:val="007F7459"/>
    <w:rsid w:val="00813344"/>
    <w:rsid w:val="00813C58"/>
    <w:rsid w:val="00847300"/>
    <w:rsid w:val="008614A7"/>
    <w:rsid w:val="0086474C"/>
    <w:rsid w:val="00894911"/>
    <w:rsid w:val="00904808"/>
    <w:rsid w:val="00912735"/>
    <w:rsid w:val="0095342E"/>
    <w:rsid w:val="00972CCB"/>
    <w:rsid w:val="009F49BE"/>
    <w:rsid w:val="00A91CE2"/>
    <w:rsid w:val="00AA2717"/>
    <w:rsid w:val="00B050D3"/>
    <w:rsid w:val="00B12292"/>
    <w:rsid w:val="00B80655"/>
    <w:rsid w:val="00B835C0"/>
    <w:rsid w:val="00B93E71"/>
    <w:rsid w:val="00BC4798"/>
    <w:rsid w:val="00CB0FA5"/>
    <w:rsid w:val="00D14D98"/>
    <w:rsid w:val="00D27C7A"/>
    <w:rsid w:val="00DC5D87"/>
    <w:rsid w:val="00DF2250"/>
    <w:rsid w:val="00E17848"/>
    <w:rsid w:val="00E862B1"/>
    <w:rsid w:val="00EF3EEB"/>
    <w:rsid w:val="00F769EC"/>
    <w:rsid w:val="00FE6E0A"/>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C5D87"/>
  </w:style>
  <w:style w:type="character" w:default="1" w:styleId="Standaardalinea-lettertype">
    <w:name w:val="Default Paragraph Font"/>
    <w:uiPriority w:val="1"/>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1B1535"/>
    <w:rPr>
      <w:color w:val="0000FF" w:themeColor="hyperlink"/>
      <w:u w:val="single"/>
    </w:rPr>
  </w:style>
  <w:style w:type="paragraph" w:styleId="Ballontekst">
    <w:name w:val="Balloon Text"/>
    <w:basedOn w:val="Standaard"/>
    <w:link w:val="BallontekstChar"/>
    <w:uiPriority w:val="99"/>
    <w:semiHidden/>
    <w:unhideWhenUsed/>
    <w:rsid w:val="001B153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B1535"/>
    <w:rPr>
      <w:rFonts w:ascii="Tahoma" w:hAnsi="Tahoma" w:cs="Tahoma"/>
      <w:sz w:val="16"/>
      <w:szCs w:val="16"/>
    </w:rPr>
  </w:style>
  <w:style w:type="paragraph" w:styleId="Normaalweb">
    <w:name w:val="Normal (Web)"/>
    <w:basedOn w:val="Standaard"/>
    <w:uiPriority w:val="99"/>
    <w:semiHidden/>
    <w:unhideWhenUsed/>
    <w:rsid w:val="00813344"/>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B93E71"/>
    <w:pPr>
      <w:ind w:left="720"/>
      <w:contextualSpacing/>
    </w:pPr>
  </w:style>
  <w:style w:type="character" w:customStyle="1" w:styleId="verse-span">
    <w:name w:val="verse-span"/>
    <w:basedOn w:val="Standaardalinea-lettertype"/>
    <w:rsid w:val="00460954"/>
  </w:style>
  <w:style w:type="character" w:styleId="Nadruk">
    <w:name w:val="Emphasis"/>
    <w:basedOn w:val="Standaardalinea-lettertype"/>
    <w:uiPriority w:val="20"/>
    <w:qFormat/>
    <w:rsid w:val="00704C8C"/>
    <w:rPr>
      <w:i/>
      <w:iCs/>
    </w:rPr>
  </w:style>
</w:styles>
</file>

<file path=word/webSettings.xml><?xml version="1.0" encoding="utf-8"?>
<w:webSettings xmlns:r="http://schemas.openxmlformats.org/officeDocument/2006/relationships" xmlns:w="http://schemas.openxmlformats.org/wordprocessingml/2006/main">
  <w:divs>
    <w:div w:id="2635189">
      <w:bodyDiv w:val="1"/>
      <w:marLeft w:val="0"/>
      <w:marRight w:val="0"/>
      <w:marTop w:val="0"/>
      <w:marBottom w:val="0"/>
      <w:divBdr>
        <w:top w:val="none" w:sz="0" w:space="0" w:color="auto"/>
        <w:left w:val="none" w:sz="0" w:space="0" w:color="auto"/>
        <w:bottom w:val="none" w:sz="0" w:space="0" w:color="auto"/>
        <w:right w:val="none" w:sz="0" w:space="0" w:color="auto"/>
      </w:divBdr>
    </w:div>
    <w:div w:id="8724872">
      <w:bodyDiv w:val="1"/>
      <w:marLeft w:val="0"/>
      <w:marRight w:val="0"/>
      <w:marTop w:val="0"/>
      <w:marBottom w:val="0"/>
      <w:divBdr>
        <w:top w:val="none" w:sz="0" w:space="0" w:color="auto"/>
        <w:left w:val="none" w:sz="0" w:space="0" w:color="auto"/>
        <w:bottom w:val="none" w:sz="0" w:space="0" w:color="auto"/>
        <w:right w:val="none" w:sz="0" w:space="0" w:color="auto"/>
      </w:divBdr>
    </w:div>
    <w:div w:id="48261705">
      <w:bodyDiv w:val="1"/>
      <w:marLeft w:val="0"/>
      <w:marRight w:val="0"/>
      <w:marTop w:val="0"/>
      <w:marBottom w:val="0"/>
      <w:divBdr>
        <w:top w:val="none" w:sz="0" w:space="0" w:color="auto"/>
        <w:left w:val="none" w:sz="0" w:space="0" w:color="auto"/>
        <w:bottom w:val="none" w:sz="0" w:space="0" w:color="auto"/>
        <w:right w:val="none" w:sz="0" w:space="0" w:color="auto"/>
      </w:divBdr>
      <w:divsChild>
        <w:div w:id="1333483583">
          <w:marLeft w:val="360"/>
          <w:marRight w:val="0"/>
          <w:marTop w:val="200"/>
          <w:marBottom w:val="0"/>
          <w:divBdr>
            <w:top w:val="none" w:sz="0" w:space="0" w:color="auto"/>
            <w:left w:val="none" w:sz="0" w:space="0" w:color="auto"/>
            <w:bottom w:val="none" w:sz="0" w:space="0" w:color="auto"/>
            <w:right w:val="none" w:sz="0" w:space="0" w:color="auto"/>
          </w:divBdr>
        </w:div>
      </w:divsChild>
    </w:div>
    <w:div w:id="50926617">
      <w:bodyDiv w:val="1"/>
      <w:marLeft w:val="0"/>
      <w:marRight w:val="0"/>
      <w:marTop w:val="0"/>
      <w:marBottom w:val="0"/>
      <w:divBdr>
        <w:top w:val="none" w:sz="0" w:space="0" w:color="auto"/>
        <w:left w:val="none" w:sz="0" w:space="0" w:color="auto"/>
        <w:bottom w:val="none" w:sz="0" w:space="0" w:color="auto"/>
        <w:right w:val="none" w:sz="0" w:space="0" w:color="auto"/>
      </w:divBdr>
      <w:divsChild>
        <w:div w:id="763764333">
          <w:marLeft w:val="547"/>
          <w:marRight w:val="0"/>
          <w:marTop w:val="200"/>
          <w:marBottom w:val="0"/>
          <w:divBdr>
            <w:top w:val="none" w:sz="0" w:space="0" w:color="auto"/>
            <w:left w:val="none" w:sz="0" w:space="0" w:color="auto"/>
            <w:bottom w:val="none" w:sz="0" w:space="0" w:color="auto"/>
            <w:right w:val="none" w:sz="0" w:space="0" w:color="auto"/>
          </w:divBdr>
        </w:div>
        <w:div w:id="1342008347">
          <w:marLeft w:val="547"/>
          <w:marRight w:val="0"/>
          <w:marTop w:val="200"/>
          <w:marBottom w:val="0"/>
          <w:divBdr>
            <w:top w:val="none" w:sz="0" w:space="0" w:color="auto"/>
            <w:left w:val="none" w:sz="0" w:space="0" w:color="auto"/>
            <w:bottom w:val="none" w:sz="0" w:space="0" w:color="auto"/>
            <w:right w:val="none" w:sz="0" w:space="0" w:color="auto"/>
          </w:divBdr>
        </w:div>
      </w:divsChild>
    </w:div>
    <w:div w:id="90586280">
      <w:bodyDiv w:val="1"/>
      <w:marLeft w:val="0"/>
      <w:marRight w:val="0"/>
      <w:marTop w:val="0"/>
      <w:marBottom w:val="0"/>
      <w:divBdr>
        <w:top w:val="none" w:sz="0" w:space="0" w:color="auto"/>
        <w:left w:val="none" w:sz="0" w:space="0" w:color="auto"/>
        <w:bottom w:val="none" w:sz="0" w:space="0" w:color="auto"/>
        <w:right w:val="none" w:sz="0" w:space="0" w:color="auto"/>
      </w:divBdr>
    </w:div>
    <w:div w:id="124352969">
      <w:bodyDiv w:val="1"/>
      <w:marLeft w:val="0"/>
      <w:marRight w:val="0"/>
      <w:marTop w:val="0"/>
      <w:marBottom w:val="0"/>
      <w:divBdr>
        <w:top w:val="none" w:sz="0" w:space="0" w:color="auto"/>
        <w:left w:val="none" w:sz="0" w:space="0" w:color="auto"/>
        <w:bottom w:val="none" w:sz="0" w:space="0" w:color="auto"/>
        <w:right w:val="none" w:sz="0" w:space="0" w:color="auto"/>
      </w:divBdr>
      <w:divsChild>
        <w:div w:id="1107508926">
          <w:marLeft w:val="360"/>
          <w:marRight w:val="0"/>
          <w:marTop w:val="200"/>
          <w:marBottom w:val="0"/>
          <w:divBdr>
            <w:top w:val="none" w:sz="0" w:space="0" w:color="auto"/>
            <w:left w:val="none" w:sz="0" w:space="0" w:color="auto"/>
            <w:bottom w:val="none" w:sz="0" w:space="0" w:color="auto"/>
            <w:right w:val="none" w:sz="0" w:space="0" w:color="auto"/>
          </w:divBdr>
        </w:div>
      </w:divsChild>
    </w:div>
    <w:div w:id="213397168">
      <w:bodyDiv w:val="1"/>
      <w:marLeft w:val="0"/>
      <w:marRight w:val="0"/>
      <w:marTop w:val="0"/>
      <w:marBottom w:val="0"/>
      <w:divBdr>
        <w:top w:val="none" w:sz="0" w:space="0" w:color="auto"/>
        <w:left w:val="none" w:sz="0" w:space="0" w:color="auto"/>
        <w:bottom w:val="none" w:sz="0" w:space="0" w:color="auto"/>
        <w:right w:val="none" w:sz="0" w:space="0" w:color="auto"/>
      </w:divBdr>
      <w:divsChild>
        <w:div w:id="661738176">
          <w:marLeft w:val="806"/>
          <w:marRight w:val="0"/>
          <w:marTop w:val="154"/>
          <w:marBottom w:val="0"/>
          <w:divBdr>
            <w:top w:val="none" w:sz="0" w:space="0" w:color="auto"/>
            <w:left w:val="none" w:sz="0" w:space="0" w:color="auto"/>
            <w:bottom w:val="none" w:sz="0" w:space="0" w:color="auto"/>
            <w:right w:val="none" w:sz="0" w:space="0" w:color="auto"/>
          </w:divBdr>
        </w:div>
        <w:div w:id="1109281037">
          <w:marLeft w:val="806"/>
          <w:marRight w:val="0"/>
          <w:marTop w:val="154"/>
          <w:marBottom w:val="0"/>
          <w:divBdr>
            <w:top w:val="none" w:sz="0" w:space="0" w:color="auto"/>
            <w:left w:val="none" w:sz="0" w:space="0" w:color="auto"/>
            <w:bottom w:val="none" w:sz="0" w:space="0" w:color="auto"/>
            <w:right w:val="none" w:sz="0" w:space="0" w:color="auto"/>
          </w:divBdr>
        </w:div>
        <w:div w:id="319963104">
          <w:marLeft w:val="806"/>
          <w:marRight w:val="0"/>
          <w:marTop w:val="154"/>
          <w:marBottom w:val="0"/>
          <w:divBdr>
            <w:top w:val="none" w:sz="0" w:space="0" w:color="auto"/>
            <w:left w:val="none" w:sz="0" w:space="0" w:color="auto"/>
            <w:bottom w:val="none" w:sz="0" w:space="0" w:color="auto"/>
            <w:right w:val="none" w:sz="0" w:space="0" w:color="auto"/>
          </w:divBdr>
        </w:div>
      </w:divsChild>
    </w:div>
    <w:div w:id="216094858">
      <w:bodyDiv w:val="1"/>
      <w:marLeft w:val="0"/>
      <w:marRight w:val="0"/>
      <w:marTop w:val="0"/>
      <w:marBottom w:val="0"/>
      <w:divBdr>
        <w:top w:val="none" w:sz="0" w:space="0" w:color="auto"/>
        <w:left w:val="none" w:sz="0" w:space="0" w:color="auto"/>
        <w:bottom w:val="none" w:sz="0" w:space="0" w:color="auto"/>
        <w:right w:val="none" w:sz="0" w:space="0" w:color="auto"/>
      </w:divBdr>
    </w:div>
    <w:div w:id="224029016">
      <w:bodyDiv w:val="1"/>
      <w:marLeft w:val="0"/>
      <w:marRight w:val="0"/>
      <w:marTop w:val="0"/>
      <w:marBottom w:val="0"/>
      <w:divBdr>
        <w:top w:val="none" w:sz="0" w:space="0" w:color="auto"/>
        <w:left w:val="none" w:sz="0" w:space="0" w:color="auto"/>
        <w:bottom w:val="none" w:sz="0" w:space="0" w:color="auto"/>
        <w:right w:val="none" w:sz="0" w:space="0" w:color="auto"/>
      </w:divBdr>
    </w:div>
    <w:div w:id="227423100">
      <w:bodyDiv w:val="1"/>
      <w:marLeft w:val="0"/>
      <w:marRight w:val="0"/>
      <w:marTop w:val="0"/>
      <w:marBottom w:val="0"/>
      <w:divBdr>
        <w:top w:val="none" w:sz="0" w:space="0" w:color="auto"/>
        <w:left w:val="none" w:sz="0" w:space="0" w:color="auto"/>
        <w:bottom w:val="none" w:sz="0" w:space="0" w:color="auto"/>
        <w:right w:val="none" w:sz="0" w:space="0" w:color="auto"/>
      </w:divBdr>
    </w:div>
    <w:div w:id="240676888">
      <w:bodyDiv w:val="1"/>
      <w:marLeft w:val="0"/>
      <w:marRight w:val="0"/>
      <w:marTop w:val="0"/>
      <w:marBottom w:val="0"/>
      <w:divBdr>
        <w:top w:val="none" w:sz="0" w:space="0" w:color="auto"/>
        <w:left w:val="none" w:sz="0" w:space="0" w:color="auto"/>
        <w:bottom w:val="none" w:sz="0" w:space="0" w:color="auto"/>
        <w:right w:val="none" w:sz="0" w:space="0" w:color="auto"/>
      </w:divBdr>
    </w:div>
    <w:div w:id="286354625">
      <w:bodyDiv w:val="1"/>
      <w:marLeft w:val="0"/>
      <w:marRight w:val="0"/>
      <w:marTop w:val="0"/>
      <w:marBottom w:val="0"/>
      <w:divBdr>
        <w:top w:val="none" w:sz="0" w:space="0" w:color="auto"/>
        <w:left w:val="none" w:sz="0" w:space="0" w:color="auto"/>
        <w:bottom w:val="none" w:sz="0" w:space="0" w:color="auto"/>
        <w:right w:val="none" w:sz="0" w:space="0" w:color="auto"/>
      </w:divBdr>
    </w:div>
    <w:div w:id="338041951">
      <w:bodyDiv w:val="1"/>
      <w:marLeft w:val="0"/>
      <w:marRight w:val="0"/>
      <w:marTop w:val="0"/>
      <w:marBottom w:val="0"/>
      <w:divBdr>
        <w:top w:val="none" w:sz="0" w:space="0" w:color="auto"/>
        <w:left w:val="none" w:sz="0" w:space="0" w:color="auto"/>
        <w:bottom w:val="none" w:sz="0" w:space="0" w:color="auto"/>
        <w:right w:val="none" w:sz="0" w:space="0" w:color="auto"/>
      </w:divBdr>
    </w:div>
    <w:div w:id="345520868">
      <w:bodyDiv w:val="1"/>
      <w:marLeft w:val="0"/>
      <w:marRight w:val="0"/>
      <w:marTop w:val="0"/>
      <w:marBottom w:val="0"/>
      <w:divBdr>
        <w:top w:val="none" w:sz="0" w:space="0" w:color="auto"/>
        <w:left w:val="none" w:sz="0" w:space="0" w:color="auto"/>
        <w:bottom w:val="none" w:sz="0" w:space="0" w:color="auto"/>
        <w:right w:val="none" w:sz="0" w:space="0" w:color="auto"/>
      </w:divBdr>
    </w:div>
    <w:div w:id="382827360">
      <w:bodyDiv w:val="1"/>
      <w:marLeft w:val="0"/>
      <w:marRight w:val="0"/>
      <w:marTop w:val="0"/>
      <w:marBottom w:val="0"/>
      <w:divBdr>
        <w:top w:val="none" w:sz="0" w:space="0" w:color="auto"/>
        <w:left w:val="none" w:sz="0" w:space="0" w:color="auto"/>
        <w:bottom w:val="none" w:sz="0" w:space="0" w:color="auto"/>
        <w:right w:val="none" w:sz="0" w:space="0" w:color="auto"/>
      </w:divBdr>
      <w:divsChild>
        <w:div w:id="493644591">
          <w:marLeft w:val="360"/>
          <w:marRight w:val="0"/>
          <w:marTop w:val="200"/>
          <w:marBottom w:val="0"/>
          <w:divBdr>
            <w:top w:val="none" w:sz="0" w:space="0" w:color="auto"/>
            <w:left w:val="none" w:sz="0" w:space="0" w:color="auto"/>
            <w:bottom w:val="none" w:sz="0" w:space="0" w:color="auto"/>
            <w:right w:val="none" w:sz="0" w:space="0" w:color="auto"/>
          </w:divBdr>
        </w:div>
      </w:divsChild>
    </w:div>
    <w:div w:id="451872239">
      <w:bodyDiv w:val="1"/>
      <w:marLeft w:val="0"/>
      <w:marRight w:val="0"/>
      <w:marTop w:val="0"/>
      <w:marBottom w:val="0"/>
      <w:divBdr>
        <w:top w:val="none" w:sz="0" w:space="0" w:color="auto"/>
        <w:left w:val="none" w:sz="0" w:space="0" w:color="auto"/>
        <w:bottom w:val="none" w:sz="0" w:space="0" w:color="auto"/>
        <w:right w:val="none" w:sz="0" w:space="0" w:color="auto"/>
      </w:divBdr>
    </w:div>
    <w:div w:id="472675216">
      <w:bodyDiv w:val="1"/>
      <w:marLeft w:val="0"/>
      <w:marRight w:val="0"/>
      <w:marTop w:val="0"/>
      <w:marBottom w:val="0"/>
      <w:divBdr>
        <w:top w:val="none" w:sz="0" w:space="0" w:color="auto"/>
        <w:left w:val="none" w:sz="0" w:space="0" w:color="auto"/>
        <w:bottom w:val="none" w:sz="0" w:space="0" w:color="auto"/>
        <w:right w:val="none" w:sz="0" w:space="0" w:color="auto"/>
      </w:divBdr>
    </w:div>
    <w:div w:id="501628966">
      <w:bodyDiv w:val="1"/>
      <w:marLeft w:val="0"/>
      <w:marRight w:val="0"/>
      <w:marTop w:val="0"/>
      <w:marBottom w:val="0"/>
      <w:divBdr>
        <w:top w:val="none" w:sz="0" w:space="0" w:color="auto"/>
        <w:left w:val="none" w:sz="0" w:space="0" w:color="auto"/>
        <w:bottom w:val="none" w:sz="0" w:space="0" w:color="auto"/>
        <w:right w:val="none" w:sz="0" w:space="0" w:color="auto"/>
      </w:divBdr>
    </w:div>
    <w:div w:id="502281377">
      <w:bodyDiv w:val="1"/>
      <w:marLeft w:val="0"/>
      <w:marRight w:val="0"/>
      <w:marTop w:val="0"/>
      <w:marBottom w:val="0"/>
      <w:divBdr>
        <w:top w:val="none" w:sz="0" w:space="0" w:color="auto"/>
        <w:left w:val="none" w:sz="0" w:space="0" w:color="auto"/>
        <w:bottom w:val="none" w:sz="0" w:space="0" w:color="auto"/>
        <w:right w:val="none" w:sz="0" w:space="0" w:color="auto"/>
      </w:divBdr>
    </w:div>
    <w:div w:id="503519519">
      <w:bodyDiv w:val="1"/>
      <w:marLeft w:val="0"/>
      <w:marRight w:val="0"/>
      <w:marTop w:val="0"/>
      <w:marBottom w:val="0"/>
      <w:divBdr>
        <w:top w:val="none" w:sz="0" w:space="0" w:color="auto"/>
        <w:left w:val="none" w:sz="0" w:space="0" w:color="auto"/>
        <w:bottom w:val="none" w:sz="0" w:space="0" w:color="auto"/>
        <w:right w:val="none" w:sz="0" w:space="0" w:color="auto"/>
      </w:divBdr>
    </w:div>
    <w:div w:id="504830764">
      <w:bodyDiv w:val="1"/>
      <w:marLeft w:val="0"/>
      <w:marRight w:val="0"/>
      <w:marTop w:val="0"/>
      <w:marBottom w:val="0"/>
      <w:divBdr>
        <w:top w:val="none" w:sz="0" w:space="0" w:color="auto"/>
        <w:left w:val="none" w:sz="0" w:space="0" w:color="auto"/>
        <w:bottom w:val="none" w:sz="0" w:space="0" w:color="auto"/>
        <w:right w:val="none" w:sz="0" w:space="0" w:color="auto"/>
      </w:divBdr>
    </w:div>
    <w:div w:id="508906451">
      <w:bodyDiv w:val="1"/>
      <w:marLeft w:val="0"/>
      <w:marRight w:val="0"/>
      <w:marTop w:val="0"/>
      <w:marBottom w:val="0"/>
      <w:divBdr>
        <w:top w:val="none" w:sz="0" w:space="0" w:color="auto"/>
        <w:left w:val="none" w:sz="0" w:space="0" w:color="auto"/>
        <w:bottom w:val="none" w:sz="0" w:space="0" w:color="auto"/>
        <w:right w:val="none" w:sz="0" w:space="0" w:color="auto"/>
      </w:divBdr>
    </w:div>
    <w:div w:id="570038773">
      <w:bodyDiv w:val="1"/>
      <w:marLeft w:val="0"/>
      <w:marRight w:val="0"/>
      <w:marTop w:val="0"/>
      <w:marBottom w:val="0"/>
      <w:divBdr>
        <w:top w:val="none" w:sz="0" w:space="0" w:color="auto"/>
        <w:left w:val="none" w:sz="0" w:space="0" w:color="auto"/>
        <w:bottom w:val="none" w:sz="0" w:space="0" w:color="auto"/>
        <w:right w:val="none" w:sz="0" w:space="0" w:color="auto"/>
      </w:divBdr>
    </w:div>
    <w:div w:id="632488840">
      <w:bodyDiv w:val="1"/>
      <w:marLeft w:val="0"/>
      <w:marRight w:val="0"/>
      <w:marTop w:val="0"/>
      <w:marBottom w:val="0"/>
      <w:divBdr>
        <w:top w:val="none" w:sz="0" w:space="0" w:color="auto"/>
        <w:left w:val="none" w:sz="0" w:space="0" w:color="auto"/>
        <w:bottom w:val="none" w:sz="0" w:space="0" w:color="auto"/>
        <w:right w:val="none" w:sz="0" w:space="0" w:color="auto"/>
      </w:divBdr>
    </w:div>
    <w:div w:id="671373006">
      <w:bodyDiv w:val="1"/>
      <w:marLeft w:val="0"/>
      <w:marRight w:val="0"/>
      <w:marTop w:val="0"/>
      <w:marBottom w:val="0"/>
      <w:divBdr>
        <w:top w:val="none" w:sz="0" w:space="0" w:color="auto"/>
        <w:left w:val="none" w:sz="0" w:space="0" w:color="auto"/>
        <w:bottom w:val="none" w:sz="0" w:space="0" w:color="auto"/>
        <w:right w:val="none" w:sz="0" w:space="0" w:color="auto"/>
      </w:divBdr>
    </w:div>
    <w:div w:id="693307527">
      <w:bodyDiv w:val="1"/>
      <w:marLeft w:val="0"/>
      <w:marRight w:val="0"/>
      <w:marTop w:val="0"/>
      <w:marBottom w:val="0"/>
      <w:divBdr>
        <w:top w:val="none" w:sz="0" w:space="0" w:color="auto"/>
        <w:left w:val="none" w:sz="0" w:space="0" w:color="auto"/>
        <w:bottom w:val="none" w:sz="0" w:space="0" w:color="auto"/>
        <w:right w:val="none" w:sz="0" w:space="0" w:color="auto"/>
      </w:divBdr>
    </w:div>
    <w:div w:id="693382748">
      <w:bodyDiv w:val="1"/>
      <w:marLeft w:val="0"/>
      <w:marRight w:val="0"/>
      <w:marTop w:val="0"/>
      <w:marBottom w:val="0"/>
      <w:divBdr>
        <w:top w:val="none" w:sz="0" w:space="0" w:color="auto"/>
        <w:left w:val="none" w:sz="0" w:space="0" w:color="auto"/>
        <w:bottom w:val="none" w:sz="0" w:space="0" w:color="auto"/>
        <w:right w:val="none" w:sz="0" w:space="0" w:color="auto"/>
      </w:divBdr>
      <w:divsChild>
        <w:div w:id="351686217">
          <w:marLeft w:val="360"/>
          <w:marRight w:val="0"/>
          <w:marTop w:val="200"/>
          <w:marBottom w:val="0"/>
          <w:divBdr>
            <w:top w:val="none" w:sz="0" w:space="0" w:color="auto"/>
            <w:left w:val="none" w:sz="0" w:space="0" w:color="auto"/>
            <w:bottom w:val="none" w:sz="0" w:space="0" w:color="auto"/>
            <w:right w:val="none" w:sz="0" w:space="0" w:color="auto"/>
          </w:divBdr>
        </w:div>
        <w:div w:id="1533225167">
          <w:marLeft w:val="360"/>
          <w:marRight w:val="0"/>
          <w:marTop w:val="200"/>
          <w:marBottom w:val="0"/>
          <w:divBdr>
            <w:top w:val="none" w:sz="0" w:space="0" w:color="auto"/>
            <w:left w:val="none" w:sz="0" w:space="0" w:color="auto"/>
            <w:bottom w:val="none" w:sz="0" w:space="0" w:color="auto"/>
            <w:right w:val="none" w:sz="0" w:space="0" w:color="auto"/>
          </w:divBdr>
        </w:div>
      </w:divsChild>
    </w:div>
    <w:div w:id="703680568">
      <w:bodyDiv w:val="1"/>
      <w:marLeft w:val="0"/>
      <w:marRight w:val="0"/>
      <w:marTop w:val="0"/>
      <w:marBottom w:val="0"/>
      <w:divBdr>
        <w:top w:val="none" w:sz="0" w:space="0" w:color="auto"/>
        <w:left w:val="none" w:sz="0" w:space="0" w:color="auto"/>
        <w:bottom w:val="none" w:sz="0" w:space="0" w:color="auto"/>
        <w:right w:val="none" w:sz="0" w:space="0" w:color="auto"/>
      </w:divBdr>
    </w:div>
    <w:div w:id="716205894">
      <w:bodyDiv w:val="1"/>
      <w:marLeft w:val="0"/>
      <w:marRight w:val="0"/>
      <w:marTop w:val="0"/>
      <w:marBottom w:val="0"/>
      <w:divBdr>
        <w:top w:val="none" w:sz="0" w:space="0" w:color="auto"/>
        <w:left w:val="none" w:sz="0" w:space="0" w:color="auto"/>
        <w:bottom w:val="none" w:sz="0" w:space="0" w:color="auto"/>
        <w:right w:val="none" w:sz="0" w:space="0" w:color="auto"/>
      </w:divBdr>
    </w:div>
    <w:div w:id="771243714">
      <w:bodyDiv w:val="1"/>
      <w:marLeft w:val="0"/>
      <w:marRight w:val="0"/>
      <w:marTop w:val="0"/>
      <w:marBottom w:val="0"/>
      <w:divBdr>
        <w:top w:val="none" w:sz="0" w:space="0" w:color="auto"/>
        <w:left w:val="none" w:sz="0" w:space="0" w:color="auto"/>
        <w:bottom w:val="none" w:sz="0" w:space="0" w:color="auto"/>
        <w:right w:val="none" w:sz="0" w:space="0" w:color="auto"/>
      </w:divBdr>
    </w:div>
    <w:div w:id="775252068">
      <w:bodyDiv w:val="1"/>
      <w:marLeft w:val="0"/>
      <w:marRight w:val="0"/>
      <w:marTop w:val="0"/>
      <w:marBottom w:val="0"/>
      <w:divBdr>
        <w:top w:val="none" w:sz="0" w:space="0" w:color="auto"/>
        <w:left w:val="none" w:sz="0" w:space="0" w:color="auto"/>
        <w:bottom w:val="none" w:sz="0" w:space="0" w:color="auto"/>
        <w:right w:val="none" w:sz="0" w:space="0" w:color="auto"/>
      </w:divBdr>
      <w:divsChild>
        <w:div w:id="1651907187">
          <w:marLeft w:val="806"/>
          <w:marRight w:val="0"/>
          <w:marTop w:val="200"/>
          <w:marBottom w:val="0"/>
          <w:divBdr>
            <w:top w:val="none" w:sz="0" w:space="0" w:color="auto"/>
            <w:left w:val="none" w:sz="0" w:space="0" w:color="auto"/>
            <w:bottom w:val="none" w:sz="0" w:space="0" w:color="auto"/>
            <w:right w:val="none" w:sz="0" w:space="0" w:color="auto"/>
          </w:divBdr>
        </w:div>
        <w:div w:id="1265652162">
          <w:marLeft w:val="806"/>
          <w:marRight w:val="0"/>
          <w:marTop w:val="200"/>
          <w:marBottom w:val="0"/>
          <w:divBdr>
            <w:top w:val="none" w:sz="0" w:space="0" w:color="auto"/>
            <w:left w:val="none" w:sz="0" w:space="0" w:color="auto"/>
            <w:bottom w:val="none" w:sz="0" w:space="0" w:color="auto"/>
            <w:right w:val="none" w:sz="0" w:space="0" w:color="auto"/>
          </w:divBdr>
        </w:div>
        <w:div w:id="626857596">
          <w:marLeft w:val="806"/>
          <w:marRight w:val="0"/>
          <w:marTop w:val="200"/>
          <w:marBottom w:val="0"/>
          <w:divBdr>
            <w:top w:val="none" w:sz="0" w:space="0" w:color="auto"/>
            <w:left w:val="none" w:sz="0" w:space="0" w:color="auto"/>
            <w:bottom w:val="none" w:sz="0" w:space="0" w:color="auto"/>
            <w:right w:val="none" w:sz="0" w:space="0" w:color="auto"/>
          </w:divBdr>
        </w:div>
      </w:divsChild>
    </w:div>
    <w:div w:id="801461768">
      <w:bodyDiv w:val="1"/>
      <w:marLeft w:val="0"/>
      <w:marRight w:val="0"/>
      <w:marTop w:val="0"/>
      <w:marBottom w:val="0"/>
      <w:divBdr>
        <w:top w:val="none" w:sz="0" w:space="0" w:color="auto"/>
        <w:left w:val="none" w:sz="0" w:space="0" w:color="auto"/>
        <w:bottom w:val="none" w:sz="0" w:space="0" w:color="auto"/>
        <w:right w:val="none" w:sz="0" w:space="0" w:color="auto"/>
      </w:divBdr>
    </w:div>
    <w:div w:id="817569989">
      <w:bodyDiv w:val="1"/>
      <w:marLeft w:val="0"/>
      <w:marRight w:val="0"/>
      <w:marTop w:val="0"/>
      <w:marBottom w:val="0"/>
      <w:divBdr>
        <w:top w:val="none" w:sz="0" w:space="0" w:color="auto"/>
        <w:left w:val="none" w:sz="0" w:space="0" w:color="auto"/>
        <w:bottom w:val="none" w:sz="0" w:space="0" w:color="auto"/>
        <w:right w:val="none" w:sz="0" w:space="0" w:color="auto"/>
      </w:divBdr>
    </w:div>
    <w:div w:id="825124452">
      <w:bodyDiv w:val="1"/>
      <w:marLeft w:val="0"/>
      <w:marRight w:val="0"/>
      <w:marTop w:val="0"/>
      <w:marBottom w:val="0"/>
      <w:divBdr>
        <w:top w:val="none" w:sz="0" w:space="0" w:color="auto"/>
        <w:left w:val="none" w:sz="0" w:space="0" w:color="auto"/>
        <w:bottom w:val="none" w:sz="0" w:space="0" w:color="auto"/>
        <w:right w:val="none" w:sz="0" w:space="0" w:color="auto"/>
      </w:divBdr>
    </w:div>
    <w:div w:id="874851992">
      <w:bodyDiv w:val="1"/>
      <w:marLeft w:val="0"/>
      <w:marRight w:val="0"/>
      <w:marTop w:val="0"/>
      <w:marBottom w:val="0"/>
      <w:divBdr>
        <w:top w:val="none" w:sz="0" w:space="0" w:color="auto"/>
        <w:left w:val="none" w:sz="0" w:space="0" w:color="auto"/>
        <w:bottom w:val="none" w:sz="0" w:space="0" w:color="auto"/>
        <w:right w:val="none" w:sz="0" w:space="0" w:color="auto"/>
      </w:divBdr>
    </w:div>
    <w:div w:id="878589052">
      <w:bodyDiv w:val="1"/>
      <w:marLeft w:val="0"/>
      <w:marRight w:val="0"/>
      <w:marTop w:val="0"/>
      <w:marBottom w:val="0"/>
      <w:divBdr>
        <w:top w:val="none" w:sz="0" w:space="0" w:color="auto"/>
        <w:left w:val="none" w:sz="0" w:space="0" w:color="auto"/>
        <w:bottom w:val="none" w:sz="0" w:space="0" w:color="auto"/>
        <w:right w:val="none" w:sz="0" w:space="0" w:color="auto"/>
      </w:divBdr>
    </w:div>
    <w:div w:id="889922292">
      <w:bodyDiv w:val="1"/>
      <w:marLeft w:val="0"/>
      <w:marRight w:val="0"/>
      <w:marTop w:val="0"/>
      <w:marBottom w:val="0"/>
      <w:divBdr>
        <w:top w:val="none" w:sz="0" w:space="0" w:color="auto"/>
        <w:left w:val="none" w:sz="0" w:space="0" w:color="auto"/>
        <w:bottom w:val="none" w:sz="0" w:space="0" w:color="auto"/>
        <w:right w:val="none" w:sz="0" w:space="0" w:color="auto"/>
      </w:divBdr>
    </w:div>
    <w:div w:id="932514322">
      <w:bodyDiv w:val="1"/>
      <w:marLeft w:val="0"/>
      <w:marRight w:val="0"/>
      <w:marTop w:val="0"/>
      <w:marBottom w:val="0"/>
      <w:divBdr>
        <w:top w:val="none" w:sz="0" w:space="0" w:color="auto"/>
        <w:left w:val="none" w:sz="0" w:space="0" w:color="auto"/>
        <w:bottom w:val="none" w:sz="0" w:space="0" w:color="auto"/>
        <w:right w:val="none" w:sz="0" w:space="0" w:color="auto"/>
      </w:divBdr>
    </w:div>
    <w:div w:id="944191697">
      <w:bodyDiv w:val="1"/>
      <w:marLeft w:val="0"/>
      <w:marRight w:val="0"/>
      <w:marTop w:val="0"/>
      <w:marBottom w:val="0"/>
      <w:divBdr>
        <w:top w:val="none" w:sz="0" w:space="0" w:color="auto"/>
        <w:left w:val="none" w:sz="0" w:space="0" w:color="auto"/>
        <w:bottom w:val="none" w:sz="0" w:space="0" w:color="auto"/>
        <w:right w:val="none" w:sz="0" w:space="0" w:color="auto"/>
      </w:divBdr>
    </w:div>
    <w:div w:id="978845821">
      <w:bodyDiv w:val="1"/>
      <w:marLeft w:val="0"/>
      <w:marRight w:val="0"/>
      <w:marTop w:val="0"/>
      <w:marBottom w:val="0"/>
      <w:divBdr>
        <w:top w:val="none" w:sz="0" w:space="0" w:color="auto"/>
        <w:left w:val="none" w:sz="0" w:space="0" w:color="auto"/>
        <w:bottom w:val="none" w:sz="0" w:space="0" w:color="auto"/>
        <w:right w:val="none" w:sz="0" w:space="0" w:color="auto"/>
      </w:divBdr>
    </w:div>
    <w:div w:id="979043444">
      <w:bodyDiv w:val="1"/>
      <w:marLeft w:val="0"/>
      <w:marRight w:val="0"/>
      <w:marTop w:val="0"/>
      <w:marBottom w:val="0"/>
      <w:divBdr>
        <w:top w:val="none" w:sz="0" w:space="0" w:color="auto"/>
        <w:left w:val="none" w:sz="0" w:space="0" w:color="auto"/>
        <w:bottom w:val="none" w:sz="0" w:space="0" w:color="auto"/>
        <w:right w:val="none" w:sz="0" w:space="0" w:color="auto"/>
      </w:divBdr>
    </w:div>
    <w:div w:id="1010596652">
      <w:bodyDiv w:val="1"/>
      <w:marLeft w:val="0"/>
      <w:marRight w:val="0"/>
      <w:marTop w:val="0"/>
      <w:marBottom w:val="0"/>
      <w:divBdr>
        <w:top w:val="none" w:sz="0" w:space="0" w:color="auto"/>
        <w:left w:val="none" w:sz="0" w:space="0" w:color="auto"/>
        <w:bottom w:val="none" w:sz="0" w:space="0" w:color="auto"/>
        <w:right w:val="none" w:sz="0" w:space="0" w:color="auto"/>
      </w:divBdr>
    </w:div>
    <w:div w:id="1058239476">
      <w:bodyDiv w:val="1"/>
      <w:marLeft w:val="0"/>
      <w:marRight w:val="0"/>
      <w:marTop w:val="0"/>
      <w:marBottom w:val="0"/>
      <w:divBdr>
        <w:top w:val="none" w:sz="0" w:space="0" w:color="auto"/>
        <w:left w:val="none" w:sz="0" w:space="0" w:color="auto"/>
        <w:bottom w:val="none" w:sz="0" w:space="0" w:color="auto"/>
        <w:right w:val="none" w:sz="0" w:space="0" w:color="auto"/>
      </w:divBdr>
    </w:div>
    <w:div w:id="1059668257">
      <w:bodyDiv w:val="1"/>
      <w:marLeft w:val="0"/>
      <w:marRight w:val="0"/>
      <w:marTop w:val="0"/>
      <w:marBottom w:val="0"/>
      <w:divBdr>
        <w:top w:val="none" w:sz="0" w:space="0" w:color="auto"/>
        <w:left w:val="none" w:sz="0" w:space="0" w:color="auto"/>
        <w:bottom w:val="none" w:sz="0" w:space="0" w:color="auto"/>
        <w:right w:val="none" w:sz="0" w:space="0" w:color="auto"/>
      </w:divBdr>
    </w:div>
    <w:div w:id="1102188881">
      <w:bodyDiv w:val="1"/>
      <w:marLeft w:val="0"/>
      <w:marRight w:val="0"/>
      <w:marTop w:val="0"/>
      <w:marBottom w:val="0"/>
      <w:divBdr>
        <w:top w:val="none" w:sz="0" w:space="0" w:color="auto"/>
        <w:left w:val="none" w:sz="0" w:space="0" w:color="auto"/>
        <w:bottom w:val="none" w:sz="0" w:space="0" w:color="auto"/>
        <w:right w:val="none" w:sz="0" w:space="0" w:color="auto"/>
      </w:divBdr>
    </w:div>
    <w:div w:id="1106581067">
      <w:bodyDiv w:val="1"/>
      <w:marLeft w:val="0"/>
      <w:marRight w:val="0"/>
      <w:marTop w:val="0"/>
      <w:marBottom w:val="0"/>
      <w:divBdr>
        <w:top w:val="none" w:sz="0" w:space="0" w:color="auto"/>
        <w:left w:val="none" w:sz="0" w:space="0" w:color="auto"/>
        <w:bottom w:val="none" w:sz="0" w:space="0" w:color="auto"/>
        <w:right w:val="none" w:sz="0" w:space="0" w:color="auto"/>
      </w:divBdr>
    </w:div>
    <w:div w:id="1110079867">
      <w:bodyDiv w:val="1"/>
      <w:marLeft w:val="0"/>
      <w:marRight w:val="0"/>
      <w:marTop w:val="0"/>
      <w:marBottom w:val="0"/>
      <w:divBdr>
        <w:top w:val="none" w:sz="0" w:space="0" w:color="auto"/>
        <w:left w:val="none" w:sz="0" w:space="0" w:color="auto"/>
        <w:bottom w:val="none" w:sz="0" w:space="0" w:color="auto"/>
        <w:right w:val="none" w:sz="0" w:space="0" w:color="auto"/>
      </w:divBdr>
    </w:div>
    <w:div w:id="1144618997">
      <w:bodyDiv w:val="1"/>
      <w:marLeft w:val="0"/>
      <w:marRight w:val="0"/>
      <w:marTop w:val="0"/>
      <w:marBottom w:val="0"/>
      <w:divBdr>
        <w:top w:val="none" w:sz="0" w:space="0" w:color="auto"/>
        <w:left w:val="none" w:sz="0" w:space="0" w:color="auto"/>
        <w:bottom w:val="none" w:sz="0" w:space="0" w:color="auto"/>
        <w:right w:val="none" w:sz="0" w:space="0" w:color="auto"/>
      </w:divBdr>
    </w:div>
    <w:div w:id="1172716442">
      <w:bodyDiv w:val="1"/>
      <w:marLeft w:val="0"/>
      <w:marRight w:val="0"/>
      <w:marTop w:val="0"/>
      <w:marBottom w:val="0"/>
      <w:divBdr>
        <w:top w:val="none" w:sz="0" w:space="0" w:color="auto"/>
        <w:left w:val="none" w:sz="0" w:space="0" w:color="auto"/>
        <w:bottom w:val="none" w:sz="0" w:space="0" w:color="auto"/>
        <w:right w:val="none" w:sz="0" w:space="0" w:color="auto"/>
      </w:divBdr>
    </w:div>
    <w:div w:id="1214343838">
      <w:bodyDiv w:val="1"/>
      <w:marLeft w:val="0"/>
      <w:marRight w:val="0"/>
      <w:marTop w:val="0"/>
      <w:marBottom w:val="0"/>
      <w:divBdr>
        <w:top w:val="none" w:sz="0" w:space="0" w:color="auto"/>
        <w:left w:val="none" w:sz="0" w:space="0" w:color="auto"/>
        <w:bottom w:val="none" w:sz="0" w:space="0" w:color="auto"/>
        <w:right w:val="none" w:sz="0" w:space="0" w:color="auto"/>
      </w:divBdr>
    </w:div>
    <w:div w:id="1250848016">
      <w:bodyDiv w:val="1"/>
      <w:marLeft w:val="0"/>
      <w:marRight w:val="0"/>
      <w:marTop w:val="0"/>
      <w:marBottom w:val="0"/>
      <w:divBdr>
        <w:top w:val="none" w:sz="0" w:space="0" w:color="auto"/>
        <w:left w:val="none" w:sz="0" w:space="0" w:color="auto"/>
        <w:bottom w:val="none" w:sz="0" w:space="0" w:color="auto"/>
        <w:right w:val="none" w:sz="0" w:space="0" w:color="auto"/>
      </w:divBdr>
    </w:div>
    <w:div w:id="1263294121">
      <w:bodyDiv w:val="1"/>
      <w:marLeft w:val="0"/>
      <w:marRight w:val="0"/>
      <w:marTop w:val="0"/>
      <w:marBottom w:val="0"/>
      <w:divBdr>
        <w:top w:val="none" w:sz="0" w:space="0" w:color="auto"/>
        <w:left w:val="none" w:sz="0" w:space="0" w:color="auto"/>
        <w:bottom w:val="none" w:sz="0" w:space="0" w:color="auto"/>
        <w:right w:val="none" w:sz="0" w:space="0" w:color="auto"/>
      </w:divBdr>
    </w:div>
    <w:div w:id="1272126486">
      <w:bodyDiv w:val="1"/>
      <w:marLeft w:val="0"/>
      <w:marRight w:val="0"/>
      <w:marTop w:val="0"/>
      <w:marBottom w:val="0"/>
      <w:divBdr>
        <w:top w:val="none" w:sz="0" w:space="0" w:color="auto"/>
        <w:left w:val="none" w:sz="0" w:space="0" w:color="auto"/>
        <w:bottom w:val="none" w:sz="0" w:space="0" w:color="auto"/>
        <w:right w:val="none" w:sz="0" w:space="0" w:color="auto"/>
      </w:divBdr>
    </w:div>
    <w:div w:id="1272663691">
      <w:bodyDiv w:val="1"/>
      <w:marLeft w:val="0"/>
      <w:marRight w:val="0"/>
      <w:marTop w:val="0"/>
      <w:marBottom w:val="0"/>
      <w:divBdr>
        <w:top w:val="none" w:sz="0" w:space="0" w:color="auto"/>
        <w:left w:val="none" w:sz="0" w:space="0" w:color="auto"/>
        <w:bottom w:val="none" w:sz="0" w:space="0" w:color="auto"/>
        <w:right w:val="none" w:sz="0" w:space="0" w:color="auto"/>
      </w:divBdr>
    </w:div>
    <w:div w:id="1294411469">
      <w:bodyDiv w:val="1"/>
      <w:marLeft w:val="0"/>
      <w:marRight w:val="0"/>
      <w:marTop w:val="0"/>
      <w:marBottom w:val="0"/>
      <w:divBdr>
        <w:top w:val="none" w:sz="0" w:space="0" w:color="auto"/>
        <w:left w:val="none" w:sz="0" w:space="0" w:color="auto"/>
        <w:bottom w:val="none" w:sz="0" w:space="0" w:color="auto"/>
        <w:right w:val="none" w:sz="0" w:space="0" w:color="auto"/>
      </w:divBdr>
    </w:div>
    <w:div w:id="1318142856">
      <w:bodyDiv w:val="1"/>
      <w:marLeft w:val="0"/>
      <w:marRight w:val="0"/>
      <w:marTop w:val="0"/>
      <w:marBottom w:val="0"/>
      <w:divBdr>
        <w:top w:val="none" w:sz="0" w:space="0" w:color="auto"/>
        <w:left w:val="none" w:sz="0" w:space="0" w:color="auto"/>
        <w:bottom w:val="none" w:sz="0" w:space="0" w:color="auto"/>
        <w:right w:val="none" w:sz="0" w:space="0" w:color="auto"/>
      </w:divBdr>
    </w:div>
    <w:div w:id="1365134320">
      <w:bodyDiv w:val="1"/>
      <w:marLeft w:val="0"/>
      <w:marRight w:val="0"/>
      <w:marTop w:val="0"/>
      <w:marBottom w:val="0"/>
      <w:divBdr>
        <w:top w:val="none" w:sz="0" w:space="0" w:color="auto"/>
        <w:left w:val="none" w:sz="0" w:space="0" w:color="auto"/>
        <w:bottom w:val="none" w:sz="0" w:space="0" w:color="auto"/>
        <w:right w:val="none" w:sz="0" w:space="0" w:color="auto"/>
      </w:divBdr>
    </w:div>
    <w:div w:id="1365785414">
      <w:bodyDiv w:val="1"/>
      <w:marLeft w:val="0"/>
      <w:marRight w:val="0"/>
      <w:marTop w:val="0"/>
      <w:marBottom w:val="0"/>
      <w:divBdr>
        <w:top w:val="none" w:sz="0" w:space="0" w:color="auto"/>
        <w:left w:val="none" w:sz="0" w:space="0" w:color="auto"/>
        <w:bottom w:val="none" w:sz="0" w:space="0" w:color="auto"/>
        <w:right w:val="none" w:sz="0" w:space="0" w:color="auto"/>
      </w:divBdr>
    </w:div>
    <w:div w:id="1372464504">
      <w:bodyDiv w:val="1"/>
      <w:marLeft w:val="0"/>
      <w:marRight w:val="0"/>
      <w:marTop w:val="0"/>
      <w:marBottom w:val="0"/>
      <w:divBdr>
        <w:top w:val="none" w:sz="0" w:space="0" w:color="auto"/>
        <w:left w:val="none" w:sz="0" w:space="0" w:color="auto"/>
        <w:bottom w:val="none" w:sz="0" w:space="0" w:color="auto"/>
        <w:right w:val="none" w:sz="0" w:space="0" w:color="auto"/>
      </w:divBdr>
    </w:div>
    <w:div w:id="1426684074">
      <w:bodyDiv w:val="1"/>
      <w:marLeft w:val="0"/>
      <w:marRight w:val="0"/>
      <w:marTop w:val="0"/>
      <w:marBottom w:val="0"/>
      <w:divBdr>
        <w:top w:val="none" w:sz="0" w:space="0" w:color="auto"/>
        <w:left w:val="none" w:sz="0" w:space="0" w:color="auto"/>
        <w:bottom w:val="none" w:sz="0" w:space="0" w:color="auto"/>
        <w:right w:val="none" w:sz="0" w:space="0" w:color="auto"/>
      </w:divBdr>
      <w:divsChild>
        <w:div w:id="143814911">
          <w:marLeft w:val="576"/>
          <w:marRight w:val="0"/>
          <w:marTop w:val="0"/>
          <w:marBottom w:val="160"/>
          <w:divBdr>
            <w:top w:val="none" w:sz="0" w:space="0" w:color="auto"/>
            <w:left w:val="none" w:sz="0" w:space="0" w:color="auto"/>
            <w:bottom w:val="none" w:sz="0" w:space="0" w:color="auto"/>
            <w:right w:val="none" w:sz="0" w:space="0" w:color="auto"/>
          </w:divBdr>
        </w:div>
        <w:div w:id="96874391">
          <w:marLeft w:val="576"/>
          <w:marRight w:val="0"/>
          <w:marTop w:val="0"/>
          <w:marBottom w:val="160"/>
          <w:divBdr>
            <w:top w:val="none" w:sz="0" w:space="0" w:color="auto"/>
            <w:left w:val="none" w:sz="0" w:space="0" w:color="auto"/>
            <w:bottom w:val="none" w:sz="0" w:space="0" w:color="auto"/>
            <w:right w:val="none" w:sz="0" w:space="0" w:color="auto"/>
          </w:divBdr>
        </w:div>
      </w:divsChild>
    </w:div>
    <w:div w:id="1469666967">
      <w:bodyDiv w:val="1"/>
      <w:marLeft w:val="0"/>
      <w:marRight w:val="0"/>
      <w:marTop w:val="0"/>
      <w:marBottom w:val="0"/>
      <w:divBdr>
        <w:top w:val="none" w:sz="0" w:space="0" w:color="auto"/>
        <w:left w:val="none" w:sz="0" w:space="0" w:color="auto"/>
        <w:bottom w:val="none" w:sz="0" w:space="0" w:color="auto"/>
        <w:right w:val="none" w:sz="0" w:space="0" w:color="auto"/>
      </w:divBdr>
    </w:div>
    <w:div w:id="1489706195">
      <w:bodyDiv w:val="1"/>
      <w:marLeft w:val="0"/>
      <w:marRight w:val="0"/>
      <w:marTop w:val="0"/>
      <w:marBottom w:val="0"/>
      <w:divBdr>
        <w:top w:val="none" w:sz="0" w:space="0" w:color="auto"/>
        <w:left w:val="none" w:sz="0" w:space="0" w:color="auto"/>
        <w:bottom w:val="none" w:sz="0" w:space="0" w:color="auto"/>
        <w:right w:val="none" w:sz="0" w:space="0" w:color="auto"/>
      </w:divBdr>
      <w:divsChild>
        <w:div w:id="889919906">
          <w:marLeft w:val="0"/>
          <w:marRight w:val="0"/>
          <w:marTop w:val="0"/>
          <w:marBottom w:val="160"/>
          <w:divBdr>
            <w:top w:val="none" w:sz="0" w:space="0" w:color="auto"/>
            <w:left w:val="none" w:sz="0" w:space="0" w:color="auto"/>
            <w:bottom w:val="none" w:sz="0" w:space="0" w:color="auto"/>
            <w:right w:val="none" w:sz="0" w:space="0" w:color="auto"/>
          </w:divBdr>
        </w:div>
      </w:divsChild>
    </w:div>
    <w:div w:id="1526020018">
      <w:bodyDiv w:val="1"/>
      <w:marLeft w:val="0"/>
      <w:marRight w:val="0"/>
      <w:marTop w:val="0"/>
      <w:marBottom w:val="0"/>
      <w:divBdr>
        <w:top w:val="none" w:sz="0" w:space="0" w:color="auto"/>
        <w:left w:val="none" w:sz="0" w:space="0" w:color="auto"/>
        <w:bottom w:val="none" w:sz="0" w:space="0" w:color="auto"/>
        <w:right w:val="none" w:sz="0" w:space="0" w:color="auto"/>
      </w:divBdr>
    </w:div>
    <w:div w:id="1552572415">
      <w:bodyDiv w:val="1"/>
      <w:marLeft w:val="0"/>
      <w:marRight w:val="0"/>
      <w:marTop w:val="0"/>
      <w:marBottom w:val="0"/>
      <w:divBdr>
        <w:top w:val="none" w:sz="0" w:space="0" w:color="auto"/>
        <w:left w:val="none" w:sz="0" w:space="0" w:color="auto"/>
        <w:bottom w:val="none" w:sz="0" w:space="0" w:color="auto"/>
        <w:right w:val="none" w:sz="0" w:space="0" w:color="auto"/>
      </w:divBdr>
    </w:div>
    <w:div w:id="1580604137">
      <w:bodyDiv w:val="1"/>
      <w:marLeft w:val="0"/>
      <w:marRight w:val="0"/>
      <w:marTop w:val="0"/>
      <w:marBottom w:val="0"/>
      <w:divBdr>
        <w:top w:val="none" w:sz="0" w:space="0" w:color="auto"/>
        <w:left w:val="none" w:sz="0" w:space="0" w:color="auto"/>
        <w:bottom w:val="none" w:sz="0" w:space="0" w:color="auto"/>
        <w:right w:val="none" w:sz="0" w:space="0" w:color="auto"/>
      </w:divBdr>
    </w:div>
    <w:div w:id="1649171158">
      <w:bodyDiv w:val="1"/>
      <w:marLeft w:val="0"/>
      <w:marRight w:val="0"/>
      <w:marTop w:val="0"/>
      <w:marBottom w:val="0"/>
      <w:divBdr>
        <w:top w:val="none" w:sz="0" w:space="0" w:color="auto"/>
        <w:left w:val="none" w:sz="0" w:space="0" w:color="auto"/>
        <w:bottom w:val="none" w:sz="0" w:space="0" w:color="auto"/>
        <w:right w:val="none" w:sz="0" w:space="0" w:color="auto"/>
      </w:divBdr>
    </w:div>
    <w:div w:id="1673416300">
      <w:bodyDiv w:val="1"/>
      <w:marLeft w:val="0"/>
      <w:marRight w:val="0"/>
      <w:marTop w:val="0"/>
      <w:marBottom w:val="0"/>
      <w:divBdr>
        <w:top w:val="none" w:sz="0" w:space="0" w:color="auto"/>
        <w:left w:val="none" w:sz="0" w:space="0" w:color="auto"/>
        <w:bottom w:val="none" w:sz="0" w:space="0" w:color="auto"/>
        <w:right w:val="none" w:sz="0" w:space="0" w:color="auto"/>
      </w:divBdr>
    </w:div>
    <w:div w:id="1725448175">
      <w:bodyDiv w:val="1"/>
      <w:marLeft w:val="0"/>
      <w:marRight w:val="0"/>
      <w:marTop w:val="0"/>
      <w:marBottom w:val="0"/>
      <w:divBdr>
        <w:top w:val="none" w:sz="0" w:space="0" w:color="auto"/>
        <w:left w:val="none" w:sz="0" w:space="0" w:color="auto"/>
        <w:bottom w:val="none" w:sz="0" w:space="0" w:color="auto"/>
        <w:right w:val="none" w:sz="0" w:space="0" w:color="auto"/>
      </w:divBdr>
    </w:div>
    <w:div w:id="1783845003">
      <w:bodyDiv w:val="1"/>
      <w:marLeft w:val="0"/>
      <w:marRight w:val="0"/>
      <w:marTop w:val="0"/>
      <w:marBottom w:val="0"/>
      <w:divBdr>
        <w:top w:val="none" w:sz="0" w:space="0" w:color="auto"/>
        <w:left w:val="none" w:sz="0" w:space="0" w:color="auto"/>
        <w:bottom w:val="none" w:sz="0" w:space="0" w:color="auto"/>
        <w:right w:val="none" w:sz="0" w:space="0" w:color="auto"/>
      </w:divBdr>
    </w:div>
    <w:div w:id="1845705513">
      <w:bodyDiv w:val="1"/>
      <w:marLeft w:val="0"/>
      <w:marRight w:val="0"/>
      <w:marTop w:val="0"/>
      <w:marBottom w:val="0"/>
      <w:divBdr>
        <w:top w:val="none" w:sz="0" w:space="0" w:color="auto"/>
        <w:left w:val="none" w:sz="0" w:space="0" w:color="auto"/>
        <w:bottom w:val="none" w:sz="0" w:space="0" w:color="auto"/>
        <w:right w:val="none" w:sz="0" w:space="0" w:color="auto"/>
      </w:divBdr>
    </w:div>
    <w:div w:id="1878810170">
      <w:bodyDiv w:val="1"/>
      <w:marLeft w:val="0"/>
      <w:marRight w:val="0"/>
      <w:marTop w:val="0"/>
      <w:marBottom w:val="0"/>
      <w:divBdr>
        <w:top w:val="none" w:sz="0" w:space="0" w:color="auto"/>
        <w:left w:val="none" w:sz="0" w:space="0" w:color="auto"/>
        <w:bottom w:val="none" w:sz="0" w:space="0" w:color="auto"/>
        <w:right w:val="none" w:sz="0" w:space="0" w:color="auto"/>
      </w:divBdr>
    </w:div>
    <w:div w:id="1891648190">
      <w:bodyDiv w:val="1"/>
      <w:marLeft w:val="0"/>
      <w:marRight w:val="0"/>
      <w:marTop w:val="0"/>
      <w:marBottom w:val="0"/>
      <w:divBdr>
        <w:top w:val="none" w:sz="0" w:space="0" w:color="auto"/>
        <w:left w:val="none" w:sz="0" w:space="0" w:color="auto"/>
        <w:bottom w:val="none" w:sz="0" w:space="0" w:color="auto"/>
        <w:right w:val="none" w:sz="0" w:space="0" w:color="auto"/>
      </w:divBdr>
    </w:div>
    <w:div w:id="1903176134">
      <w:bodyDiv w:val="1"/>
      <w:marLeft w:val="0"/>
      <w:marRight w:val="0"/>
      <w:marTop w:val="0"/>
      <w:marBottom w:val="0"/>
      <w:divBdr>
        <w:top w:val="none" w:sz="0" w:space="0" w:color="auto"/>
        <w:left w:val="none" w:sz="0" w:space="0" w:color="auto"/>
        <w:bottom w:val="none" w:sz="0" w:space="0" w:color="auto"/>
        <w:right w:val="none" w:sz="0" w:space="0" w:color="auto"/>
      </w:divBdr>
    </w:div>
    <w:div w:id="1905068141">
      <w:bodyDiv w:val="1"/>
      <w:marLeft w:val="0"/>
      <w:marRight w:val="0"/>
      <w:marTop w:val="0"/>
      <w:marBottom w:val="0"/>
      <w:divBdr>
        <w:top w:val="none" w:sz="0" w:space="0" w:color="auto"/>
        <w:left w:val="none" w:sz="0" w:space="0" w:color="auto"/>
        <w:bottom w:val="none" w:sz="0" w:space="0" w:color="auto"/>
        <w:right w:val="none" w:sz="0" w:space="0" w:color="auto"/>
      </w:divBdr>
    </w:div>
    <w:div w:id="1931961619">
      <w:bodyDiv w:val="1"/>
      <w:marLeft w:val="0"/>
      <w:marRight w:val="0"/>
      <w:marTop w:val="0"/>
      <w:marBottom w:val="0"/>
      <w:divBdr>
        <w:top w:val="none" w:sz="0" w:space="0" w:color="auto"/>
        <w:left w:val="none" w:sz="0" w:space="0" w:color="auto"/>
        <w:bottom w:val="none" w:sz="0" w:space="0" w:color="auto"/>
        <w:right w:val="none" w:sz="0" w:space="0" w:color="auto"/>
      </w:divBdr>
    </w:div>
    <w:div w:id="1942183758">
      <w:bodyDiv w:val="1"/>
      <w:marLeft w:val="0"/>
      <w:marRight w:val="0"/>
      <w:marTop w:val="0"/>
      <w:marBottom w:val="0"/>
      <w:divBdr>
        <w:top w:val="none" w:sz="0" w:space="0" w:color="auto"/>
        <w:left w:val="none" w:sz="0" w:space="0" w:color="auto"/>
        <w:bottom w:val="none" w:sz="0" w:space="0" w:color="auto"/>
        <w:right w:val="none" w:sz="0" w:space="0" w:color="auto"/>
      </w:divBdr>
    </w:div>
    <w:div w:id="1947762067">
      <w:bodyDiv w:val="1"/>
      <w:marLeft w:val="0"/>
      <w:marRight w:val="0"/>
      <w:marTop w:val="0"/>
      <w:marBottom w:val="0"/>
      <w:divBdr>
        <w:top w:val="none" w:sz="0" w:space="0" w:color="auto"/>
        <w:left w:val="none" w:sz="0" w:space="0" w:color="auto"/>
        <w:bottom w:val="none" w:sz="0" w:space="0" w:color="auto"/>
        <w:right w:val="none" w:sz="0" w:space="0" w:color="auto"/>
      </w:divBdr>
    </w:div>
    <w:div w:id="1992715310">
      <w:bodyDiv w:val="1"/>
      <w:marLeft w:val="0"/>
      <w:marRight w:val="0"/>
      <w:marTop w:val="0"/>
      <w:marBottom w:val="0"/>
      <w:divBdr>
        <w:top w:val="none" w:sz="0" w:space="0" w:color="auto"/>
        <w:left w:val="none" w:sz="0" w:space="0" w:color="auto"/>
        <w:bottom w:val="none" w:sz="0" w:space="0" w:color="auto"/>
        <w:right w:val="none" w:sz="0" w:space="0" w:color="auto"/>
      </w:divBdr>
    </w:div>
    <w:div w:id="2044553900">
      <w:bodyDiv w:val="1"/>
      <w:marLeft w:val="0"/>
      <w:marRight w:val="0"/>
      <w:marTop w:val="0"/>
      <w:marBottom w:val="0"/>
      <w:divBdr>
        <w:top w:val="none" w:sz="0" w:space="0" w:color="auto"/>
        <w:left w:val="none" w:sz="0" w:space="0" w:color="auto"/>
        <w:bottom w:val="none" w:sz="0" w:space="0" w:color="auto"/>
        <w:right w:val="none" w:sz="0" w:space="0" w:color="auto"/>
      </w:divBdr>
      <w:divsChild>
        <w:div w:id="1112674660">
          <w:marLeft w:val="806"/>
          <w:marRight w:val="0"/>
          <w:marTop w:val="154"/>
          <w:marBottom w:val="0"/>
          <w:divBdr>
            <w:top w:val="none" w:sz="0" w:space="0" w:color="auto"/>
            <w:left w:val="none" w:sz="0" w:space="0" w:color="auto"/>
            <w:bottom w:val="none" w:sz="0" w:space="0" w:color="auto"/>
            <w:right w:val="none" w:sz="0" w:space="0" w:color="auto"/>
          </w:divBdr>
        </w:div>
        <w:div w:id="904292374">
          <w:marLeft w:val="806"/>
          <w:marRight w:val="0"/>
          <w:marTop w:val="154"/>
          <w:marBottom w:val="0"/>
          <w:divBdr>
            <w:top w:val="none" w:sz="0" w:space="0" w:color="auto"/>
            <w:left w:val="none" w:sz="0" w:space="0" w:color="auto"/>
            <w:bottom w:val="none" w:sz="0" w:space="0" w:color="auto"/>
            <w:right w:val="none" w:sz="0" w:space="0" w:color="auto"/>
          </w:divBdr>
        </w:div>
        <w:div w:id="1082751027">
          <w:marLeft w:val="806"/>
          <w:marRight w:val="0"/>
          <w:marTop w:val="154"/>
          <w:marBottom w:val="0"/>
          <w:divBdr>
            <w:top w:val="none" w:sz="0" w:space="0" w:color="auto"/>
            <w:left w:val="none" w:sz="0" w:space="0" w:color="auto"/>
            <w:bottom w:val="none" w:sz="0" w:space="0" w:color="auto"/>
            <w:right w:val="none" w:sz="0" w:space="0" w:color="auto"/>
          </w:divBdr>
        </w:div>
      </w:divsChild>
    </w:div>
    <w:div w:id="2080858696">
      <w:bodyDiv w:val="1"/>
      <w:marLeft w:val="0"/>
      <w:marRight w:val="0"/>
      <w:marTop w:val="0"/>
      <w:marBottom w:val="0"/>
      <w:divBdr>
        <w:top w:val="none" w:sz="0" w:space="0" w:color="auto"/>
        <w:left w:val="none" w:sz="0" w:space="0" w:color="auto"/>
        <w:bottom w:val="none" w:sz="0" w:space="0" w:color="auto"/>
        <w:right w:val="none" w:sz="0" w:space="0" w:color="auto"/>
      </w:divBdr>
    </w:div>
    <w:div w:id="2109882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1ED316-A4EB-4FC3-9A80-BBD0A165C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4</Pages>
  <Words>274</Words>
  <Characters>1510</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Verbeekh</dc:creator>
  <cp:lastModifiedBy>Verbeekh</cp:lastModifiedBy>
  <cp:revision>16</cp:revision>
  <dcterms:created xsi:type="dcterms:W3CDTF">2022-01-30T15:49:00Z</dcterms:created>
  <dcterms:modified xsi:type="dcterms:W3CDTF">2022-05-15T17:41:00Z</dcterms:modified>
</cp:coreProperties>
</file>